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57FE" w:rsidRPr="00D857FE" w:rsidRDefault="00D857FE" w:rsidP="00D857FE">
      <w:pPr>
        <w:spacing w:before="100" w:beforeAutospacing="1" w:after="100" w:afterAutospacing="1" w:line="240" w:lineRule="auto"/>
        <w:rPr>
          <w:rFonts w:ascii="Tahoma" w:eastAsia="Times New Roman" w:hAnsi="Tahoma" w:cs="Tahoma"/>
          <w:color w:val="333333"/>
          <w:sz w:val="18"/>
          <w:szCs w:val="18"/>
          <w:lang w:val="en-US"/>
        </w:rPr>
      </w:pPr>
      <w:r w:rsidRPr="00D857FE">
        <w:rPr>
          <w:rFonts w:ascii="Tahoma" w:eastAsia="Times New Roman" w:hAnsi="Tahoma" w:cs="Tahoma"/>
          <w:noProof/>
          <w:color w:val="333333"/>
          <w:sz w:val="18"/>
          <w:szCs w:val="18"/>
          <w:lang w:val="en-US"/>
        </w:rPr>
        <w:drawing>
          <wp:anchor distT="0" distB="0" distL="114300" distR="114300" simplePos="0" relativeHeight="251659264" behindDoc="1" locked="0" layoutInCell="1" allowOverlap="1">
            <wp:simplePos x="0" y="0"/>
            <wp:positionH relativeFrom="margin">
              <wp:align>center</wp:align>
            </wp:positionH>
            <wp:positionV relativeFrom="paragraph">
              <wp:posOffset>394</wp:posOffset>
            </wp:positionV>
            <wp:extent cx="1765300" cy="1242060"/>
            <wp:effectExtent l="0" t="0" r="6350" b="0"/>
            <wp:wrapTight wrapText="bothSides">
              <wp:wrapPolygon edited="0">
                <wp:start x="0" y="0"/>
                <wp:lineTo x="0" y="21202"/>
                <wp:lineTo x="21445" y="21202"/>
                <wp:lineTo x="21445" y="0"/>
                <wp:lineTo x="0" y="0"/>
              </wp:wrapPolygon>
            </wp:wrapTight>
            <wp:docPr id="1" name="Picture 1" descr="https://www.edra-coop.gr/images/COLPBOL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edra-coop.gr/images/COLPBOL_LOGO.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65300" cy="12420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857FE" w:rsidRPr="00D857FE" w:rsidRDefault="00D857FE" w:rsidP="00D857FE">
      <w:pPr>
        <w:spacing w:before="100" w:beforeAutospacing="1" w:after="100" w:afterAutospacing="1" w:line="240" w:lineRule="auto"/>
        <w:rPr>
          <w:rFonts w:ascii="Tahoma" w:eastAsia="Times New Roman" w:hAnsi="Tahoma" w:cs="Tahoma"/>
          <w:color w:val="333333"/>
          <w:sz w:val="18"/>
          <w:szCs w:val="18"/>
          <w:lang w:val="en-US"/>
        </w:rPr>
      </w:pPr>
    </w:p>
    <w:p w:rsidR="00D857FE" w:rsidRDefault="00D857FE" w:rsidP="00D857FE">
      <w:pPr>
        <w:spacing w:before="100" w:beforeAutospacing="1" w:after="100" w:afterAutospacing="1" w:line="240" w:lineRule="auto"/>
        <w:jc w:val="center"/>
        <w:rPr>
          <w:rFonts w:ascii="Tahoma" w:eastAsia="Times New Roman" w:hAnsi="Tahoma" w:cs="Tahoma"/>
          <w:b/>
          <w:bCs/>
          <w:color w:val="333333"/>
          <w:sz w:val="18"/>
          <w:szCs w:val="18"/>
        </w:rPr>
      </w:pPr>
    </w:p>
    <w:p w:rsidR="00D857FE" w:rsidRDefault="00D857FE" w:rsidP="00D857FE">
      <w:pPr>
        <w:spacing w:before="100" w:beforeAutospacing="1" w:after="100" w:afterAutospacing="1" w:line="240" w:lineRule="auto"/>
        <w:jc w:val="center"/>
        <w:rPr>
          <w:rFonts w:ascii="Tahoma" w:eastAsia="Times New Roman" w:hAnsi="Tahoma" w:cs="Tahoma"/>
          <w:b/>
          <w:bCs/>
          <w:color w:val="333333"/>
          <w:sz w:val="18"/>
          <w:szCs w:val="18"/>
        </w:rPr>
      </w:pPr>
    </w:p>
    <w:p w:rsidR="00D857FE" w:rsidRDefault="00D857FE" w:rsidP="00D857FE">
      <w:pPr>
        <w:spacing w:before="100" w:beforeAutospacing="1" w:after="100" w:afterAutospacing="1" w:line="240" w:lineRule="auto"/>
        <w:jc w:val="center"/>
        <w:rPr>
          <w:rFonts w:ascii="Tahoma" w:eastAsia="Times New Roman" w:hAnsi="Tahoma" w:cs="Tahoma"/>
          <w:b/>
          <w:bCs/>
          <w:color w:val="333333"/>
          <w:sz w:val="18"/>
          <w:szCs w:val="18"/>
        </w:rPr>
      </w:pPr>
    </w:p>
    <w:p w:rsidR="00D857FE" w:rsidRPr="00D857FE" w:rsidRDefault="00D857FE" w:rsidP="00BA0D5B">
      <w:pPr>
        <w:spacing w:before="100" w:beforeAutospacing="1" w:after="100" w:afterAutospacing="1" w:line="240" w:lineRule="auto"/>
        <w:jc w:val="center"/>
        <w:rPr>
          <w:rFonts w:asciiTheme="minorHAnsi" w:eastAsia="Times New Roman" w:hAnsiTheme="minorHAnsi" w:cstheme="minorHAnsi"/>
          <w:color w:val="333333"/>
          <w:szCs w:val="18"/>
        </w:rPr>
      </w:pPr>
      <w:r w:rsidRPr="00D857FE">
        <w:rPr>
          <w:rFonts w:asciiTheme="minorHAnsi" w:eastAsia="Times New Roman" w:hAnsiTheme="minorHAnsi" w:cstheme="minorHAnsi"/>
          <w:b/>
          <w:bCs/>
          <w:color w:val="333333"/>
          <w:szCs w:val="18"/>
        </w:rPr>
        <w:t>Δελτίο Τύπου</w:t>
      </w:r>
    </w:p>
    <w:p w:rsidR="00D857FE" w:rsidRPr="00D857FE" w:rsidRDefault="00D857FE" w:rsidP="00BA0D5B">
      <w:pPr>
        <w:spacing w:before="100" w:beforeAutospacing="1" w:after="100" w:afterAutospacing="1" w:line="240" w:lineRule="auto"/>
        <w:jc w:val="both"/>
        <w:rPr>
          <w:rFonts w:asciiTheme="minorHAnsi" w:eastAsia="Times New Roman" w:hAnsiTheme="minorHAnsi" w:cstheme="minorHAnsi"/>
          <w:color w:val="333333"/>
          <w:szCs w:val="18"/>
        </w:rPr>
      </w:pPr>
      <w:r w:rsidRPr="00D857FE">
        <w:rPr>
          <w:rFonts w:asciiTheme="minorHAnsi" w:eastAsia="Times New Roman" w:hAnsiTheme="minorHAnsi" w:cstheme="minorHAnsi"/>
          <w:color w:val="333333"/>
          <w:szCs w:val="18"/>
        </w:rPr>
        <w:t>Σας προσκαλούμε να γνωρίσετε το άθλημα</w:t>
      </w:r>
      <w:r w:rsidRPr="00D857FE">
        <w:rPr>
          <w:rFonts w:asciiTheme="minorHAnsi" w:eastAsia="Times New Roman" w:hAnsiTheme="minorHAnsi" w:cstheme="minorHAnsi"/>
          <w:color w:val="333333"/>
          <w:szCs w:val="18"/>
          <w:lang w:val="en-US"/>
        </w:rPr>
        <w:t> </w:t>
      </w:r>
      <w:r w:rsidRPr="00D857FE">
        <w:rPr>
          <w:rFonts w:asciiTheme="minorHAnsi" w:eastAsia="Times New Roman" w:hAnsiTheme="minorHAnsi" w:cstheme="minorHAnsi"/>
          <w:b/>
          <w:bCs/>
          <w:color w:val="333333"/>
          <w:szCs w:val="18"/>
          <w:lang w:val="en-US"/>
        </w:rPr>
        <w:t>C</w:t>
      </w:r>
      <w:r w:rsidRPr="00D857FE">
        <w:rPr>
          <w:rFonts w:asciiTheme="minorHAnsi" w:eastAsia="Times New Roman" w:hAnsiTheme="minorHAnsi" w:cstheme="minorHAnsi"/>
          <w:b/>
          <w:bCs/>
          <w:color w:val="333333"/>
          <w:szCs w:val="18"/>
        </w:rPr>
        <w:t>Ο</w:t>
      </w:r>
      <w:r w:rsidRPr="00D857FE">
        <w:rPr>
          <w:rFonts w:asciiTheme="minorHAnsi" w:eastAsia="Times New Roman" w:hAnsiTheme="minorHAnsi" w:cstheme="minorHAnsi"/>
          <w:b/>
          <w:bCs/>
          <w:color w:val="333333"/>
          <w:szCs w:val="18"/>
          <w:lang w:val="en-US"/>
        </w:rPr>
        <w:t>LPBOL</w:t>
      </w:r>
      <w:r w:rsidRPr="00D857FE">
        <w:rPr>
          <w:rFonts w:asciiTheme="minorHAnsi" w:eastAsia="Times New Roman" w:hAnsiTheme="minorHAnsi" w:cstheme="minorHAnsi"/>
          <w:color w:val="333333"/>
          <w:szCs w:val="18"/>
          <w:lang w:val="en-US"/>
        </w:rPr>
        <w:t> </w:t>
      </w:r>
      <w:r w:rsidRPr="00D857FE">
        <w:rPr>
          <w:rFonts w:asciiTheme="minorHAnsi" w:eastAsia="Times New Roman" w:hAnsiTheme="minorHAnsi" w:cstheme="minorHAnsi"/>
          <w:color w:val="333333"/>
          <w:szCs w:val="18"/>
        </w:rPr>
        <w:t>την</w:t>
      </w:r>
      <w:r w:rsidRPr="00D857FE">
        <w:rPr>
          <w:rFonts w:asciiTheme="minorHAnsi" w:eastAsia="Times New Roman" w:hAnsiTheme="minorHAnsi" w:cstheme="minorHAnsi"/>
          <w:color w:val="333333"/>
          <w:szCs w:val="18"/>
          <w:lang w:val="en-US"/>
        </w:rPr>
        <w:t> </w:t>
      </w:r>
      <w:r w:rsidRPr="00D857FE">
        <w:rPr>
          <w:rFonts w:asciiTheme="minorHAnsi" w:eastAsia="Times New Roman" w:hAnsiTheme="minorHAnsi" w:cstheme="minorHAnsi"/>
          <w:b/>
          <w:bCs/>
          <w:color w:val="333333"/>
          <w:szCs w:val="18"/>
        </w:rPr>
        <w:t>Παρασκευή 4/11/2022</w:t>
      </w:r>
      <w:r w:rsidRPr="00D857FE">
        <w:rPr>
          <w:rFonts w:asciiTheme="minorHAnsi" w:eastAsia="Times New Roman" w:hAnsiTheme="minorHAnsi" w:cstheme="minorHAnsi"/>
          <w:color w:val="333333"/>
          <w:szCs w:val="18"/>
          <w:lang w:val="en-US"/>
        </w:rPr>
        <w:t> </w:t>
      </w:r>
      <w:r w:rsidRPr="00D857FE">
        <w:rPr>
          <w:rFonts w:asciiTheme="minorHAnsi" w:eastAsia="Times New Roman" w:hAnsiTheme="minorHAnsi" w:cstheme="minorHAnsi"/>
          <w:color w:val="333333"/>
          <w:szCs w:val="18"/>
        </w:rPr>
        <w:t>και ώρα</w:t>
      </w:r>
      <w:r w:rsidRPr="00D857FE">
        <w:rPr>
          <w:rFonts w:asciiTheme="minorHAnsi" w:eastAsia="Times New Roman" w:hAnsiTheme="minorHAnsi" w:cstheme="minorHAnsi"/>
          <w:color w:val="333333"/>
          <w:szCs w:val="18"/>
          <w:lang w:val="en-US"/>
        </w:rPr>
        <w:t> </w:t>
      </w:r>
      <w:r w:rsidRPr="00D857FE">
        <w:rPr>
          <w:rFonts w:asciiTheme="minorHAnsi" w:eastAsia="Times New Roman" w:hAnsiTheme="minorHAnsi" w:cstheme="minorHAnsi"/>
          <w:b/>
          <w:bCs/>
          <w:color w:val="333333"/>
          <w:szCs w:val="18"/>
        </w:rPr>
        <w:t>9.00</w:t>
      </w:r>
      <w:r w:rsidRPr="00D857FE">
        <w:rPr>
          <w:rFonts w:asciiTheme="minorHAnsi" w:eastAsia="Times New Roman" w:hAnsiTheme="minorHAnsi" w:cstheme="minorHAnsi"/>
          <w:color w:val="333333"/>
          <w:szCs w:val="18"/>
          <w:lang w:val="en-US"/>
        </w:rPr>
        <w:t> </w:t>
      </w:r>
      <w:r w:rsidRPr="00D857FE">
        <w:rPr>
          <w:rFonts w:asciiTheme="minorHAnsi" w:eastAsia="Times New Roman" w:hAnsiTheme="minorHAnsi" w:cstheme="minorHAnsi"/>
          <w:color w:val="333333"/>
          <w:szCs w:val="18"/>
        </w:rPr>
        <w:t>με</w:t>
      </w:r>
      <w:r w:rsidRPr="00D857FE">
        <w:rPr>
          <w:rFonts w:asciiTheme="minorHAnsi" w:eastAsia="Times New Roman" w:hAnsiTheme="minorHAnsi" w:cstheme="minorHAnsi"/>
          <w:color w:val="333333"/>
          <w:szCs w:val="18"/>
          <w:lang w:val="en-US"/>
        </w:rPr>
        <w:t> </w:t>
      </w:r>
      <w:r w:rsidRPr="00D857FE">
        <w:rPr>
          <w:rFonts w:asciiTheme="minorHAnsi" w:eastAsia="Times New Roman" w:hAnsiTheme="minorHAnsi" w:cstheme="minorHAnsi"/>
          <w:b/>
          <w:bCs/>
          <w:color w:val="333333"/>
          <w:szCs w:val="18"/>
        </w:rPr>
        <w:t>13.00</w:t>
      </w:r>
      <w:r w:rsidRPr="00D857FE">
        <w:rPr>
          <w:rFonts w:asciiTheme="minorHAnsi" w:eastAsia="Times New Roman" w:hAnsiTheme="minorHAnsi" w:cstheme="minorHAnsi"/>
          <w:color w:val="333333"/>
          <w:szCs w:val="18"/>
          <w:lang w:val="en-US"/>
        </w:rPr>
        <w:t> </w:t>
      </w:r>
      <w:r w:rsidRPr="00D857FE">
        <w:rPr>
          <w:rFonts w:asciiTheme="minorHAnsi" w:eastAsia="Times New Roman" w:hAnsiTheme="minorHAnsi" w:cstheme="minorHAnsi"/>
          <w:color w:val="333333"/>
          <w:szCs w:val="18"/>
        </w:rPr>
        <w:t>στο</w:t>
      </w:r>
      <w:r w:rsidRPr="00D857FE">
        <w:rPr>
          <w:rFonts w:asciiTheme="minorHAnsi" w:eastAsia="Times New Roman" w:hAnsiTheme="minorHAnsi" w:cstheme="minorHAnsi"/>
          <w:color w:val="333333"/>
          <w:szCs w:val="18"/>
          <w:lang w:val="en-US"/>
        </w:rPr>
        <w:t> </w:t>
      </w:r>
      <w:r w:rsidRPr="00D857FE">
        <w:rPr>
          <w:rFonts w:asciiTheme="minorHAnsi" w:eastAsia="Times New Roman" w:hAnsiTheme="minorHAnsi" w:cstheme="minorHAnsi"/>
          <w:b/>
          <w:bCs/>
          <w:color w:val="333333"/>
          <w:szCs w:val="18"/>
        </w:rPr>
        <w:t>Κλειστό Γήπεδο Μπάσκετ του Δήμου Πετρούπολης</w:t>
      </w:r>
      <w:r w:rsidRPr="00D857FE">
        <w:rPr>
          <w:rFonts w:asciiTheme="minorHAnsi" w:eastAsia="Times New Roman" w:hAnsiTheme="minorHAnsi" w:cstheme="minorHAnsi"/>
          <w:b/>
          <w:bCs/>
          <w:color w:val="333333"/>
          <w:szCs w:val="18"/>
          <w:lang w:val="en-US"/>
        </w:rPr>
        <w:t> </w:t>
      </w:r>
      <w:r w:rsidRPr="00D857FE">
        <w:rPr>
          <w:rFonts w:asciiTheme="minorHAnsi" w:eastAsia="Times New Roman" w:hAnsiTheme="minorHAnsi" w:cstheme="minorHAnsi"/>
          <w:color w:val="333333"/>
          <w:szCs w:val="18"/>
        </w:rPr>
        <w:t>(Κώστα Βάρναλη 1, Πετρούπολη).</w:t>
      </w:r>
    </w:p>
    <w:p w:rsidR="00D857FE" w:rsidRPr="00D857FE" w:rsidRDefault="00D857FE" w:rsidP="00BA0D5B">
      <w:pPr>
        <w:spacing w:before="100" w:beforeAutospacing="1" w:after="100" w:afterAutospacing="1" w:line="240" w:lineRule="auto"/>
        <w:jc w:val="both"/>
        <w:rPr>
          <w:rFonts w:asciiTheme="minorHAnsi" w:eastAsia="Times New Roman" w:hAnsiTheme="minorHAnsi" w:cstheme="minorHAnsi"/>
          <w:color w:val="333333"/>
          <w:szCs w:val="18"/>
        </w:rPr>
      </w:pPr>
      <w:r w:rsidRPr="00D857FE">
        <w:rPr>
          <w:rFonts w:asciiTheme="minorHAnsi" w:eastAsia="Times New Roman" w:hAnsiTheme="minorHAnsi" w:cstheme="minorHAnsi"/>
          <w:color w:val="333333"/>
          <w:szCs w:val="18"/>
        </w:rPr>
        <w:t>Ο φορέας</w:t>
      </w:r>
      <w:r w:rsidRPr="00D857FE">
        <w:rPr>
          <w:rFonts w:asciiTheme="minorHAnsi" w:eastAsia="Times New Roman" w:hAnsiTheme="minorHAnsi" w:cstheme="minorHAnsi"/>
          <w:color w:val="333333"/>
          <w:szCs w:val="18"/>
          <w:lang w:val="en-US"/>
        </w:rPr>
        <w:t> </w:t>
      </w:r>
      <w:r w:rsidRPr="00D857FE">
        <w:rPr>
          <w:rFonts w:asciiTheme="minorHAnsi" w:eastAsia="Times New Roman" w:hAnsiTheme="minorHAnsi" w:cstheme="minorHAnsi"/>
          <w:b/>
          <w:bCs/>
          <w:color w:val="333333"/>
          <w:szCs w:val="18"/>
        </w:rPr>
        <w:t>ΚΣΔΕΟ «ΕΔΡΑ»</w:t>
      </w:r>
      <w:r w:rsidRPr="00D857FE">
        <w:rPr>
          <w:rFonts w:asciiTheme="minorHAnsi" w:eastAsia="Times New Roman" w:hAnsiTheme="minorHAnsi" w:cstheme="minorHAnsi"/>
          <w:color w:val="333333"/>
          <w:szCs w:val="18"/>
          <w:lang w:val="en-US"/>
        </w:rPr>
        <w:t> </w:t>
      </w:r>
      <w:r w:rsidRPr="00D857FE">
        <w:rPr>
          <w:rFonts w:asciiTheme="minorHAnsi" w:eastAsia="Times New Roman" w:hAnsiTheme="minorHAnsi" w:cstheme="minorHAnsi"/>
          <w:color w:val="333333"/>
          <w:szCs w:val="18"/>
        </w:rPr>
        <w:t>και το</w:t>
      </w:r>
      <w:r w:rsidRPr="00D857FE">
        <w:rPr>
          <w:rFonts w:asciiTheme="minorHAnsi" w:eastAsia="Times New Roman" w:hAnsiTheme="minorHAnsi" w:cstheme="minorHAnsi"/>
          <w:color w:val="333333"/>
          <w:szCs w:val="18"/>
          <w:lang w:val="en-US"/>
        </w:rPr>
        <w:t> </w:t>
      </w:r>
      <w:r w:rsidRPr="00D857FE">
        <w:rPr>
          <w:rFonts w:asciiTheme="minorHAnsi" w:eastAsia="Times New Roman" w:hAnsiTheme="minorHAnsi" w:cstheme="minorHAnsi"/>
          <w:b/>
          <w:bCs/>
          <w:color w:val="333333"/>
          <w:szCs w:val="18"/>
        </w:rPr>
        <w:t>Τμήμα Επιστήμης Φυσικής Αγωγής και Αθλητισμού</w:t>
      </w:r>
      <w:r w:rsidRPr="00D857FE">
        <w:rPr>
          <w:rFonts w:asciiTheme="minorHAnsi" w:eastAsia="Times New Roman" w:hAnsiTheme="minorHAnsi" w:cstheme="minorHAnsi"/>
          <w:color w:val="333333"/>
          <w:szCs w:val="18"/>
          <w:lang w:val="en-US"/>
        </w:rPr>
        <w:t> </w:t>
      </w:r>
      <w:r w:rsidRPr="00D857FE">
        <w:rPr>
          <w:rFonts w:asciiTheme="minorHAnsi" w:eastAsia="Times New Roman" w:hAnsiTheme="minorHAnsi" w:cstheme="minorHAnsi"/>
          <w:color w:val="333333"/>
          <w:szCs w:val="18"/>
        </w:rPr>
        <w:t>του</w:t>
      </w:r>
      <w:r w:rsidRPr="00D857FE">
        <w:rPr>
          <w:rFonts w:asciiTheme="minorHAnsi" w:eastAsia="Times New Roman" w:hAnsiTheme="minorHAnsi" w:cstheme="minorHAnsi"/>
          <w:color w:val="333333"/>
          <w:szCs w:val="18"/>
          <w:lang w:val="en-US"/>
        </w:rPr>
        <w:t> </w:t>
      </w:r>
      <w:r w:rsidRPr="00D857FE">
        <w:rPr>
          <w:rFonts w:asciiTheme="minorHAnsi" w:eastAsia="Times New Roman" w:hAnsiTheme="minorHAnsi" w:cstheme="minorHAnsi"/>
          <w:b/>
          <w:bCs/>
          <w:color w:val="333333"/>
          <w:szCs w:val="18"/>
        </w:rPr>
        <w:t>Εθνικού και Καποδιστριακού Πανεπιστημίου</w:t>
      </w:r>
      <w:r w:rsidRPr="00D857FE">
        <w:rPr>
          <w:rFonts w:asciiTheme="minorHAnsi" w:eastAsia="Times New Roman" w:hAnsiTheme="minorHAnsi" w:cstheme="minorHAnsi"/>
          <w:color w:val="333333"/>
          <w:szCs w:val="18"/>
          <w:lang w:val="en-US"/>
        </w:rPr>
        <w:t> </w:t>
      </w:r>
      <w:r w:rsidRPr="00D857FE">
        <w:rPr>
          <w:rFonts w:asciiTheme="minorHAnsi" w:eastAsia="Times New Roman" w:hAnsiTheme="minorHAnsi" w:cstheme="minorHAnsi"/>
          <w:color w:val="333333"/>
          <w:szCs w:val="18"/>
        </w:rPr>
        <w:t>Αθηνών</w:t>
      </w:r>
      <w:r w:rsidRPr="00D857FE">
        <w:rPr>
          <w:rFonts w:asciiTheme="minorHAnsi" w:eastAsia="Times New Roman" w:hAnsiTheme="minorHAnsi" w:cstheme="minorHAnsi"/>
          <w:color w:val="333333"/>
          <w:szCs w:val="18"/>
          <w:lang w:val="en-US"/>
        </w:rPr>
        <w:t> </w:t>
      </w:r>
      <w:r w:rsidRPr="00D857FE">
        <w:rPr>
          <w:rFonts w:asciiTheme="minorHAnsi" w:eastAsia="Times New Roman" w:hAnsiTheme="minorHAnsi" w:cstheme="minorHAnsi"/>
          <w:b/>
          <w:bCs/>
          <w:color w:val="333333"/>
          <w:szCs w:val="18"/>
        </w:rPr>
        <w:t>συμμετέχουν</w:t>
      </w:r>
      <w:r w:rsidRPr="00D857FE">
        <w:rPr>
          <w:rFonts w:asciiTheme="minorHAnsi" w:eastAsia="Times New Roman" w:hAnsiTheme="minorHAnsi" w:cstheme="minorHAnsi"/>
          <w:color w:val="333333"/>
          <w:szCs w:val="18"/>
          <w:lang w:val="en-US"/>
        </w:rPr>
        <w:t> </w:t>
      </w:r>
      <w:r w:rsidRPr="00D857FE">
        <w:rPr>
          <w:rFonts w:asciiTheme="minorHAnsi" w:eastAsia="Times New Roman" w:hAnsiTheme="minorHAnsi" w:cstheme="minorHAnsi"/>
          <w:color w:val="333333"/>
          <w:szCs w:val="18"/>
        </w:rPr>
        <w:t>στο Ευρωπαϊκό έργο</w:t>
      </w:r>
      <w:r w:rsidRPr="00D857FE">
        <w:rPr>
          <w:rFonts w:asciiTheme="minorHAnsi" w:eastAsia="Times New Roman" w:hAnsiTheme="minorHAnsi" w:cstheme="minorHAnsi"/>
          <w:color w:val="333333"/>
          <w:szCs w:val="18"/>
          <w:lang w:val="en-US"/>
        </w:rPr>
        <w:t> </w:t>
      </w:r>
      <w:r w:rsidRPr="00D857FE">
        <w:rPr>
          <w:rFonts w:asciiTheme="minorHAnsi" w:eastAsia="Times New Roman" w:hAnsiTheme="minorHAnsi" w:cstheme="minorHAnsi"/>
          <w:b/>
          <w:bCs/>
          <w:color w:val="333333"/>
          <w:szCs w:val="18"/>
        </w:rPr>
        <w:t>“</w:t>
      </w:r>
      <w:r w:rsidRPr="00D857FE">
        <w:rPr>
          <w:rFonts w:asciiTheme="minorHAnsi" w:eastAsia="Times New Roman" w:hAnsiTheme="minorHAnsi" w:cstheme="minorHAnsi"/>
          <w:b/>
          <w:bCs/>
          <w:color w:val="333333"/>
          <w:szCs w:val="18"/>
          <w:lang w:val="en-US"/>
        </w:rPr>
        <w:t>EU</w:t>
      </w:r>
      <w:r w:rsidRPr="00D857FE">
        <w:rPr>
          <w:rFonts w:asciiTheme="minorHAnsi" w:eastAsia="Times New Roman" w:hAnsiTheme="minorHAnsi" w:cstheme="minorHAnsi"/>
          <w:b/>
          <w:bCs/>
          <w:color w:val="333333"/>
          <w:szCs w:val="18"/>
        </w:rPr>
        <w:t>-</w:t>
      </w:r>
      <w:r w:rsidRPr="00D857FE">
        <w:rPr>
          <w:rFonts w:asciiTheme="minorHAnsi" w:eastAsia="Times New Roman" w:hAnsiTheme="minorHAnsi" w:cstheme="minorHAnsi"/>
          <w:b/>
          <w:bCs/>
          <w:color w:val="333333"/>
          <w:szCs w:val="18"/>
          <w:lang w:val="en-US"/>
        </w:rPr>
        <w:t>COLPBOL</w:t>
      </w:r>
      <w:r w:rsidRPr="00D857FE">
        <w:rPr>
          <w:rFonts w:asciiTheme="minorHAnsi" w:eastAsia="Times New Roman" w:hAnsiTheme="minorHAnsi" w:cstheme="minorHAnsi"/>
          <w:b/>
          <w:bCs/>
          <w:color w:val="333333"/>
          <w:szCs w:val="18"/>
        </w:rPr>
        <w:t>”</w:t>
      </w:r>
      <w:r w:rsidRPr="00D857FE">
        <w:rPr>
          <w:rFonts w:asciiTheme="minorHAnsi" w:eastAsia="Times New Roman" w:hAnsiTheme="minorHAnsi" w:cstheme="minorHAnsi"/>
          <w:b/>
          <w:bCs/>
          <w:color w:val="333333"/>
          <w:szCs w:val="18"/>
          <w:lang w:val="en-US"/>
        </w:rPr>
        <w:t> </w:t>
      </w:r>
      <w:r w:rsidRPr="00D857FE">
        <w:rPr>
          <w:rFonts w:asciiTheme="minorHAnsi" w:eastAsia="Times New Roman" w:hAnsiTheme="minorHAnsi" w:cstheme="minorHAnsi"/>
          <w:color w:val="333333"/>
          <w:szCs w:val="18"/>
        </w:rPr>
        <w:t>(“</w:t>
      </w:r>
      <w:r w:rsidRPr="00D857FE">
        <w:rPr>
          <w:rFonts w:asciiTheme="minorHAnsi" w:eastAsia="Times New Roman" w:hAnsiTheme="minorHAnsi" w:cstheme="minorHAnsi"/>
          <w:color w:val="333333"/>
          <w:szCs w:val="18"/>
          <w:lang w:val="en-US"/>
        </w:rPr>
        <w:t>Implementation</w:t>
      </w:r>
      <w:r w:rsidRPr="00D857FE">
        <w:rPr>
          <w:rFonts w:asciiTheme="minorHAnsi" w:eastAsia="Times New Roman" w:hAnsiTheme="minorHAnsi" w:cstheme="minorHAnsi"/>
          <w:color w:val="333333"/>
          <w:szCs w:val="18"/>
        </w:rPr>
        <w:t xml:space="preserve"> </w:t>
      </w:r>
      <w:r w:rsidRPr="00D857FE">
        <w:rPr>
          <w:rFonts w:asciiTheme="minorHAnsi" w:eastAsia="Times New Roman" w:hAnsiTheme="minorHAnsi" w:cstheme="minorHAnsi"/>
          <w:color w:val="333333"/>
          <w:szCs w:val="18"/>
          <w:lang w:val="en-US"/>
        </w:rPr>
        <w:t>of</w:t>
      </w:r>
      <w:r w:rsidRPr="00D857FE">
        <w:rPr>
          <w:rFonts w:asciiTheme="minorHAnsi" w:eastAsia="Times New Roman" w:hAnsiTheme="minorHAnsi" w:cstheme="minorHAnsi"/>
          <w:color w:val="333333"/>
          <w:szCs w:val="18"/>
        </w:rPr>
        <w:t xml:space="preserve"> </w:t>
      </w:r>
      <w:r w:rsidRPr="00D857FE">
        <w:rPr>
          <w:rFonts w:asciiTheme="minorHAnsi" w:eastAsia="Times New Roman" w:hAnsiTheme="minorHAnsi" w:cstheme="minorHAnsi"/>
          <w:color w:val="333333"/>
          <w:szCs w:val="18"/>
          <w:lang w:val="en-US"/>
        </w:rPr>
        <w:t>COLPBOL</w:t>
      </w:r>
      <w:r w:rsidRPr="00D857FE">
        <w:rPr>
          <w:rFonts w:asciiTheme="minorHAnsi" w:eastAsia="Times New Roman" w:hAnsiTheme="minorHAnsi" w:cstheme="minorHAnsi"/>
          <w:color w:val="333333"/>
          <w:szCs w:val="18"/>
        </w:rPr>
        <w:t xml:space="preserve"> </w:t>
      </w:r>
      <w:r w:rsidRPr="00D857FE">
        <w:rPr>
          <w:rFonts w:asciiTheme="minorHAnsi" w:eastAsia="Times New Roman" w:hAnsiTheme="minorHAnsi" w:cstheme="minorHAnsi"/>
          <w:color w:val="333333"/>
          <w:szCs w:val="18"/>
          <w:lang w:val="en-US"/>
        </w:rPr>
        <w:t>Sport</w:t>
      </w:r>
      <w:r w:rsidRPr="00D857FE">
        <w:rPr>
          <w:rFonts w:asciiTheme="minorHAnsi" w:eastAsia="Times New Roman" w:hAnsiTheme="minorHAnsi" w:cstheme="minorHAnsi"/>
          <w:color w:val="333333"/>
          <w:szCs w:val="18"/>
        </w:rPr>
        <w:t xml:space="preserve"> </w:t>
      </w:r>
      <w:r w:rsidRPr="00D857FE">
        <w:rPr>
          <w:rFonts w:asciiTheme="minorHAnsi" w:eastAsia="Times New Roman" w:hAnsiTheme="minorHAnsi" w:cstheme="minorHAnsi"/>
          <w:color w:val="333333"/>
          <w:szCs w:val="18"/>
          <w:lang w:val="en-US"/>
        </w:rPr>
        <w:t>at</w:t>
      </w:r>
      <w:r w:rsidRPr="00D857FE">
        <w:rPr>
          <w:rFonts w:asciiTheme="minorHAnsi" w:eastAsia="Times New Roman" w:hAnsiTheme="minorHAnsi" w:cstheme="minorHAnsi"/>
          <w:color w:val="333333"/>
          <w:szCs w:val="18"/>
        </w:rPr>
        <w:t xml:space="preserve"> </w:t>
      </w:r>
      <w:r w:rsidRPr="00D857FE">
        <w:rPr>
          <w:rFonts w:asciiTheme="minorHAnsi" w:eastAsia="Times New Roman" w:hAnsiTheme="minorHAnsi" w:cstheme="minorHAnsi"/>
          <w:color w:val="333333"/>
          <w:szCs w:val="18"/>
          <w:lang w:val="en-US"/>
        </w:rPr>
        <w:t>a</w:t>
      </w:r>
      <w:r w:rsidRPr="00D857FE">
        <w:rPr>
          <w:rFonts w:asciiTheme="minorHAnsi" w:eastAsia="Times New Roman" w:hAnsiTheme="minorHAnsi" w:cstheme="minorHAnsi"/>
          <w:color w:val="333333"/>
          <w:szCs w:val="18"/>
        </w:rPr>
        <w:t xml:space="preserve"> </w:t>
      </w:r>
      <w:r w:rsidRPr="00D857FE">
        <w:rPr>
          <w:rFonts w:asciiTheme="minorHAnsi" w:eastAsia="Times New Roman" w:hAnsiTheme="minorHAnsi" w:cstheme="minorHAnsi"/>
          <w:color w:val="333333"/>
          <w:szCs w:val="18"/>
          <w:lang w:val="en-US"/>
        </w:rPr>
        <w:t>European</w:t>
      </w:r>
      <w:r w:rsidRPr="00D857FE">
        <w:rPr>
          <w:rFonts w:asciiTheme="minorHAnsi" w:eastAsia="Times New Roman" w:hAnsiTheme="minorHAnsi" w:cstheme="minorHAnsi"/>
          <w:color w:val="333333"/>
          <w:szCs w:val="18"/>
        </w:rPr>
        <w:t xml:space="preserve"> </w:t>
      </w:r>
      <w:r w:rsidRPr="00D857FE">
        <w:rPr>
          <w:rFonts w:asciiTheme="minorHAnsi" w:eastAsia="Times New Roman" w:hAnsiTheme="minorHAnsi" w:cstheme="minorHAnsi"/>
          <w:color w:val="333333"/>
          <w:szCs w:val="18"/>
          <w:lang w:val="en-US"/>
        </w:rPr>
        <w:t>Level</w:t>
      </w:r>
      <w:r w:rsidRPr="00D857FE">
        <w:rPr>
          <w:rFonts w:asciiTheme="minorHAnsi" w:eastAsia="Times New Roman" w:hAnsiTheme="minorHAnsi" w:cstheme="minorHAnsi"/>
          <w:color w:val="333333"/>
          <w:szCs w:val="18"/>
        </w:rPr>
        <w:t xml:space="preserve"> </w:t>
      </w:r>
      <w:r w:rsidRPr="00D857FE">
        <w:rPr>
          <w:rFonts w:asciiTheme="minorHAnsi" w:eastAsia="Times New Roman" w:hAnsiTheme="minorHAnsi" w:cstheme="minorHAnsi"/>
          <w:color w:val="333333"/>
          <w:szCs w:val="18"/>
          <w:lang w:val="en-US"/>
        </w:rPr>
        <w:t>as</w:t>
      </w:r>
      <w:r w:rsidRPr="00D857FE">
        <w:rPr>
          <w:rFonts w:asciiTheme="minorHAnsi" w:eastAsia="Times New Roman" w:hAnsiTheme="minorHAnsi" w:cstheme="minorHAnsi"/>
          <w:color w:val="333333"/>
          <w:szCs w:val="18"/>
        </w:rPr>
        <w:t xml:space="preserve"> </w:t>
      </w:r>
      <w:r w:rsidRPr="00D857FE">
        <w:rPr>
          <w:rFonts w:asciiTheme="minorHAnsi" w:eastAsia="Times New Roman" w:hAnsiTheme="minorHAnsi" w:cstheme="minorHAnsi"/>
          <w:color w:val="333333"/>
          <w:szCs w:val="18"/>
          <w:lang w:val="en-US"/>
        </w:rPr>
        <w:t>a</w:t>
      </w:r>
      <w:r w:rsidRPr="00D857FE">
        <w:rPr>
          <w:rFonts w:asciiTheme="minorHAnsi" w:eastAsia="Times New Roman" w:hAnsiTheme="minorHAnsi" w:cstheme="minorHAnsi"/>
          <w:color w:val="333333"/>
          <w:szCs w:val="18"/>
        </w:rPr>
        <w:t xml:space="preserve"> </w:t>
      </w:r>
      <w:r w:rsidRPr="00D857FE">
        <w:rPr>
          <w:rFonts w:asciiTheme="minorHAnsi" w:eastAsia="Times New Roman" w:hAnsiTheme="minorHAnsi" w:cstheme="minorHAnsi"/>
          <w:color w:val="333333"/>
          <w:szCs w:val="18"/>
          <w:lang w:val="en-US"/>
        </w:rPr>
        <w:t>Tool</w:t>
      </w:r>
      <w:r w:rsidRPr="00D857FE">
        <w:rPr>
          <w:rFonts w:asciiTheme="minorHAnsi" w:eastAsia="Times New Roman" w:hAnsiTheme="minorHAnsi" w:cstheme="minorHAnsi"/>
          <w:color w:val="333333"/>
          <w:szCs w:val="18"/>
        </w:rPr>
        <w:t xml:space="preserve"> </w:t>
      </w:r>
      <w:r w:rsidRPr="00D857FE">
        <w:rPr>
          <w:rFonts w:asciiTheme="minorHAnsi" w:eastAsia="Times New Roman" w:hAnsiTheme="minorHAnsi" w:cstheme="minorHAnsi"/>
          <w:color w:val="333333"/>
          <w:szCs w:val="18"/>
          <w:lang w:val="en-US"/>
        </w:rPr>
        <w:t>to</w:t>
      </w:r>
      <w:r w:rsidRPr="00D857FE">
        <w:rPr>
          <w:rFonts w:asciiTheme="minorHAnsi" w:eastAsia="Times New Roman" w:hAnsiTheme="minorHAnsi" w:cstheme="minorHAnsi"/>
          <w:color w:val="333333"/>
          <w:szCs w:val="18"/>
        </w:rPr>
        <w:t xml:space="preserve"> </w:t>
      </w:r>
      <w:r w:rsidRPr="00D857FE">
        <w:rPr>
          <w:rFonts w:asciiTheme="minorHAnsi" w:eastAsia="Times New Roman" w:hAnsiTheme="minorHAnsi" w:cstheme="minorHAnsi"/>
          <w:color w:val="333333"/>
          <w:szCs w:val="18"/>
          <w:lang w:val="en-US"/>
        </w:rPr>
        <w:t>Improve</w:t>
      </w:r>
      <w:r w:rsidRPr="00D857FE">
        <w:rPr>
          <w:rFonts w:asciiTheme="minorHAnsi" w:eastAsia="Times New Roman" w:hAnsiTheme="minorHAnsi" w:cstheme="minorHAnsi"/>
          <w:color w:val="333333"/>
          <w:szCs w:val="18"/>
        </w:rPr>
        <w:t xml:space="preserve"> </w:t>
      </w:r>
      <w:r w:rsidRPr="00D857FE">
        <w:rPr>
          <w:rFonts w:asciiTheme="minorHAnsi" w:eastAsia="Times New Roman" w:hAnsiTheme="minorHAnsi" w:cstheme="minorHAnsi"/>
          <w:color w:val="333333"/>
          <w:szCs w:val="18"/>
          <w:lang w:val="en-US"/>
        </w:rPr>
        <w:t>the</w:t>
      </w:r>
      <w:r w:rsidRPr="00D857FE">
        <w:rPr>
          <w:rFonts w:asciiTheme="minorHAnsi" w:eastAsia="Times New Roman" w:hAnsiTheme="minorHAnsi" w:cstheme="minorHAnsi"/>
          <w:color w:val="333333"/>
          <w:szCs w:val="18"/>
        </w:rPr>
        <w:t xml:space="preserve"> </w:t>
      </w:r>
      <w:r w:rsidRPr="00D857FE">
        <w:rPr>
          <w:rFonts w:asciiTheme="minorHAnsi" w:eastAsia="Times New Roman" w:hAnsiTheme="minorHAnsi" w:cstheme="minorHAnsi"/>
          <w:color w:val="333333"/>
          <w:szCs w:val="18"/>
          <w:lang w:val="en-US"/>
        </w:rPr>
        <w:t>Quality</w:t>
      </w:r>
      <w:r w:rsidRPr="00D857FE">
        <w:rPr>
          <w:rFonts w:asciiTheme="minorHAnsi" w:eastAsia="Times New Roman" w:hAnsiTheme="minorHAnsi" w:cstheme="minorHAnsi"/>
          <w:color w:val="333333"/>
          <w:szCs w:val="18"/>
        </w:rPr>
        <w:t xml:space="preserve"> </w:t>
      </w:r>
      <w:r w:rsidRPr="00D857FE">
        <w:rPr>
          <w:rFonts w:asciiTheme="minorHAnsi" w:eastAsia="Times New Roman" w:hAnsiTheme="minorHAnsi" w:cstheme="minorHAnsi"/>
          <w:color w:val="333333"/>
          <w:szCs w:val="18"/>
          <w:lang w:val="en-US"/>
        </w:rPr>
        <w:t>of</w:t>
      </w:r>
      <w:r w:rsidRPr="00D857FE">
        <w:rPr>
          <w:rFonts w:asciiTheme="minorHAnsi" w:eastAsia="Times New Roman" w:hAnsiTheme="minorHAnsi" w:cstheme="minorHAnsi"/>
          <w:color w:val="333333"/>
          <w:szCs w:val="18"/>
        </w:rPr>
        <w:t xml:space="preserve"> </w:t>
      </w:r>
      <w:r w:rsidRPr="00D857FE">
        <w:rPr>
          <w:rFonts w:asciiTheme="minorHAnsi" w:eastAsia="Times New Roman" w:hAnsiTheme="minorHAnsi" w:cstheme="minorHAnsi"/>
          <w:color w:val="333333"/>
          <w:szCs w:val="18"/>
          <w:lang w:val="en-US"/>
        </w:rPr>
        <w:t>Life</w:t>
      </w:r>
      <w:r w:rsidRPr="00D857FE">
        <w:rPr>
          <w:rFonts w:asciiTheme="minorHAnsi" w:eastAsia="Times New Roman" w:hAnsiTheme="minorHAnsi" w:cstheme="minorHAnsi"/>
          <w:color w:val="333333"/>
          <w:szCs w:val="18"/>
        </w:rPr>
        <w:t xml:space="preserve"> </w:t>
      </w:r>
      <w:r w:rsidRPr="00D857FE">
        <w:rPr>
          <w:rFonts w:asciiTheme="minorHAnsi" w:eastAsia="Times New Roman" w:hAnsiTheme="minorHAnsi" w:cstheme="minorHAnsi"/>
          <w:color w:val="333333"/>
          <w:szCs w:val="18"/>
          <w:lang w:val="en-US"/>
        </w:rPr>
        <w:t>of</w:t>
      </w:r>
      <w:r w:rsidRPr="00D857FE">
        <w:rPr>
          <w:rFonts w:asciiTheme="minorHAnsi" w:eastAsia="Times New Roman" w:hAnsiTheme="minorHAnsi" w:cstheme="minorHAnsi"/>
          <w:color w:val="333333"/>
          <w:szCs w:val="18"/>
        </w:rPr>
        <w:t xml:space="preserve"> </w:t>
      </w:r>
      <w:r w:rsidRPr="00D857FE">
        <w:rPr>
          <w:rFonts w:asciiTheme="minorHAnsi" w:eastAsia="Times New Roman" w:hAnsiTheme="minorHAnsi" w:cstheme="minorHAnsi"/>
          <w:color w:val="333333"/>
          <w:szCs w:val="18"/>
          <w:lang w:val="en-US"/>
        </w:rPr>
        <w:t>Persons</w:t>
      </w:r>
      <w:r w:rsidRPr="00D857FE">
        <w:rPr>
          <w:rFonts w:asciiTheme="minorHAnsi" w:eastAsia="Times New Roman" w:hAnsiTheme="minorHAnsi" w:cstheme="minorHAnsi"/>
          <w:color w:val="333333"/>
          <w:szCs w:val="18"/>
        </w:rPr>
        <w:t xml:space="preserve"> </w:t>
      </w:r>
      <w:r w:rsidRPr="00D857FE">
        <w:rPr>
          <w:rFonts w:asciiTheme="minorHAnsi" w:eastAsia="Times New Roman" w:hAnsiTheme="minorHAnsi" w:cstheme="minorHAnsi"/>
          <w:color w:val="333333"/>
          <w:szCs w:val="18"/>
          <w:lang w:val="en-US"/>
        </w:rPr>
        <w:t>with</w:t>
      </w:r>
      <w:r w:rsidRPr="00D857FE">
        <w:rPr>
          <w:rFonts w:asciiTheme="minorHAnsi" w:eastAsia="Times New Roman" w:hAnsiTheme="minorHAnsi" w:cstheme="minorHAnsi"/>
          <w:color w:val="333333"/>
          <w:szCs w:val="18"/>
        </w:rPr>
        <w:t xml:space="preserve"> </w:t>
      </w:r>
      <w:r w:rsidRPr="00D857FE">
        <w:rPr>
          <w:rFonts w:asciiTheme="minorHAnsi" w:eastAsia="Times New Roman" w:hAnsiTheme="minorHAnsi" w:cstheme="minorHAnsi"/>
          <w:color w:val="333333"/>
          <w:szCs w:val="18"/>
          <w:lang w:val="en-US"/>
        </w:rPr>
        <w:t>Intellectual</w:t>
      </w:r>
      <w:r w:rsidRPr="00D857FE">
        <w:rPr>
          <w:rFonts w:asciiTheme="minorHAnsi" w:eastAsia="Times New Roman" w:hAnsiTheme="minorHAnsi" w:cstheme="minorHAnsi"/>
          <w:color w:val="333333"/>
          <w:szCs w:val="18"/>
        </w:rPr>
        <w:t xml:space="preserve"> </w:t>
      </w:r>
      <w:r w:rsidRPr="00D857FE">
        <w:rPr>
          <w:rFonts w:asciiTheme="minorHAnsi" w:eastAsia="Times New Roman" w:hAnsiTheme="minorHAnsi" w:cstheme="minorHAnsi"/>
          <w:color w:val="333333"/>
          <w:szCs w:val="18"/>
          <w:lang w:val="en-US"/>
        </w:rPr>
        <w:t>Disabilities</w:t>
      </w:r>
      <w:r w:rsidRPr="00D857FE">
        <w:rPr>
          <w:rFonts w:asciiTheme="minorHAnsi" w:eastAsia="Times New Roman" w:hAnsiTheme="minorHAnsi" w:cstheme="minorHAnsi"/>
          <w:color w:val="333333"/>
          <w:szCs w:val="18"/>
        </w:rPr>
        <w:t>”).</w:t>
      </w:r>
    </w:p>
    <w:p w:rsidR="00D857FE" w:rsidRPr="00D857FE" w:rsidRDefault="00D857FE" w:rsidP="00BA0D5B">
      <w:pPr>
        <w:spacing w:before="100" w:beforeAutospacing="1" w:after="100" w:afterAutospacing="1" w:line="240" w:lineRule="auto"/>
        <w:jc w:val="both"/>
        <w:rPr>
          <w:rFonts w:asciiTheme="minorHAnsi" w:eastAsia="Times New Roman" w:hAnsiTheme="minorHAnsi" w:cstheme="minorHAnsi"/>
          <w:color w:val="333333"/>
          <w:szCs w:val="18"/>
        </w:rPr>
      </w:pPr>
      <w:r w:rsidRPr="00D857FE">
        <w:rPr>
          <w:rFonts w:asciiTheme="minorHAnsi" w:eastAsia="Times New Roman" w:hAnsiTheme="minorHAnsi" w:cstheme="minorHAnsi"/>
          <w:b/>
          <w:bCs/>
          <w:color w:val="333333"/>
          <w:szCs w:val="18"/>
        </w:rPr>
        <w:t>Στόχος του έργου</w:t>
      </w:r>
      <w:r w:rsidRPr="00D857FE">
        <w:rPr>
          <w:rFonts w:asciiTheme="minorHAnsi" w:eastAsia="Times New Roman" w:hAnsiTheme="minorHAnsi" w:cstheme="minorHAnsi"/>
          <w:color w:val="333333"/>
          <w:szCs w:val="18"/>
          <w:lang w:val="en-US"/>
        </w:rPr>
        <w:t> </w:t>
      </w:r>
      <w:r w:rsidRPr="00D857FE">
        <w:rPr>
          <w:rFonts w:asciiTheme="minorHAnsi" w:eastAsia="Times New Roman" w:hAnsiTheme="minorHAnsi" w:cstheme="minorHAnsi"/>
          <w:color w:val="333333"/>
          <w:szCs w:val="18"/>
        </w:rPr>
        <w:t xml:space="preserve">είναι η προώθηση του </w:t>
      </w:r>
      <w:proofErr w:type="spellStart"/>
      <w:r w:rsidRPr="00D857FE">
        <w:rPr>
          <w:rFonts w:asciiTheme="minorHAnsi" w:eastAsia="Times New Roman" w:hAnsiTheme="minorHAnsi" w:cstheme="minorHAnsi"/>
          <w:color w:val="333333"/>
          <w:szCs w:val="18"/>
          <w:lang w:val="en-US"/>
        </w:rPr>
        <w:t>Colpbol</w:t>
      </w:r>
      <w:proofErr w:type="spellEnd"/>
      <w:r w:rsidRPr="00D857FE">
        <w:rPr>
          <w:rFonts w:asciiTheme="minorHAnsi" w:eastAsia="Times New Roman" w:hAnsiTheme="minorHAnsi" w:cstheme="minorHAnsi"/>
          <w:color w:val="333333"/>
          <w:szCs w:val="18"/>
        </w:rPr>
        <w:t xml:space="preserve"> και η εγκαθίδρυσή του ως άθλημα σε ευρωπαϊκό πλαίσιο, έτσι ώστε να μπορέσουν να έρθουν σε επαφή μαζί του περισσότεροι άνθρωποι και να αξιοποιηθεί ως μέσο βελτίωσης της καθημερινότητας των ανθρώπων με αναπηρίες.</w:t>
      </w:r>
    </w:p>
    <w:p w:rsidR="00D857FE" w:rsidRPr="00D857FE" w:rsidRDefault="00D857FE" w:rsidP="00BA0D5B">
      <w:pPr>
        <w:spacing w:before="100" w:beforeAutospacing="1" w:after="100" w:afterAutospacing="1" w:line="240" w:lineRule="auto"/>
        <w:jc w:val="both"/>
        <w:rPr>
          <w:rFonts w:asciiTheme="minorHAnsi" w:eastAsia="Times New Roman" w:hAnsiTheme="minorHAnsi" w:cstheme="minorHAnsi"/>
          <w:color w:val="333333"/>
          <w:szCs w:val="18"/>
        </w:rPr>
      </w:pPr>
      <w:r w:rsidRPr="00D857FE">
        <w:rPr>
          <w:rFonts w:asciiTheme="minorHAnsi" w:eastAsia="Times New Roman" w:hAnsiTheme="minorHAnsi" w:cstheme="minorHAnsi"/>
          <w:b/>
          <w:bCs/>
          <w:color w:val="333333"/>
          <w:szCs w:val="18"/>
        </w:rPr>
        <w:t xml:space="preserve">Τί </w:t>
      </w:r>
      <w:proofErr w:type="spellStart"/>
      <w:r w:rsidRPr="00D857FE">
        <w:rPr>
          <w:rFonts w:asciiTheme="minorHAnsi" w:eastAsia="Times New Roman" w:hAnsiTheme="minorHAnsi" w:cstheme="minorHAnsi"/>
          <w:b/>
          <w:bCs/>
          <w:color w:val="333333"/>
          <w:szCs w:val="18"/>
        </w:rPr>
        <w:t>έιναι</w:t>
      </w:r>
      <w:proofErr w:type="spellEnd"/>
      <w:r w:rsidRPr="00D857FE">
        <w:rPr>
          <w:rFonts w:asciiTheme="minorHAnsi" w:eastAsia="Times New Roman" w:hAnsiTheme="minorHAnsi" w:cstheme="minorHAnsi"/>
          <w:b/>
          <w:bCs/>
          <w:color w:val="333333"/>
          <w:szCs w:val="18"/>
        </w:rPr>
        <w:t xml:space="preserve"> το </w:t>
      </w:r>
      <w:r w:rsidRPr="00D857FE">
        <w:rPr>
          <w:rFonts w:asciiTheme="minorHAnsi" w:eastAsia="Times New Roman" w:hAnsiTheme="minorHAnsi" w:cstheme="minorHAnsi"/>
          <w:b/>
          <w:bCs/>
          <w:color w:val="333333"/>
          <w:szCs w:val="18"/>
          <w:lang w:val="en-US"/>
        </w:rPr>
        <w:t>COLPBOL</w:t>
      </w:r>
      <w:r w:rsidRPr="00D857FE">
        <w:rPr>
          <w:rFonts w:asciiTheme="minorHAnsi" w:eastAsia="Times New Roman" w:hAnsiTheme="minorHAnsi" w:cstheme="minorHAnsi"/>
          <w:b/>
          <w:bCs/>
          <w:color w:val="333333"/>
          <w:szCs w:val="18"/>
        </w:rPr>
        <w:t>;</w:t>
      </w:r>
    </w:p>
    <w:p w:rsidR="00D857FE" w:rsidRPr="00D857FE" w:rsidRDefault="00D857FE" w:rsidP="00BA0D5B">
      <w:pPr>
        <w:spacing w:before="100" w:beforeAutospacing="1" w:after="100" w:afterAutospacing="1" w:line="240" w:lineRule="auto"/>
        <w:jc w:val="both"/>
        <w:rPr>
          <w:rFonts w:asciiTheme="minorHAnsi" w:eastAsia="Times New Roman" w:hAnsiTheme="minorHAnsi" w:cstheme="minorHAnsi"/>
          <w:color w:val="333333"/>
          <w:szCs w:val="18"/>
        </w:rPr>
      </w:pPr>
      <w:r w:rsidRPr="00D857FE">
        <w:rPr>
          <w:rFonts w:asciiTheme="minorHAnsi" w:eastAsia="Times New Roman" w:hAnsiTheme="minorHAnsi" w:cstheme="minorHAnsi"/>
          <w:color w:val="333333"/>
          <w:szCs w:val="18"/>
        </w:rPr>
        <w:t xml:space="preserve">Το </w:t>
      </w:r>
      <w:proofErr w:type="spellStart"/>
      <w:r w:rsidRPr="00D857FE">
        <w:rPr>
          <w:rFonts w:asciiTheme="minorHAnsi" w:eastAsia="Times New Roman" w:hAnsiTheme="minorHAnsi" w:cstheme="minorHAnsi"/>
          <w:color w:val="333333"/>
          <w:szCs w:val="18"/>
          <w:lang w:val="en-US"/>
        </w:rPr>
        <w:t>Colpbol</w:t>
      </w:r>
      <w:proofErr w:type="spellEnd"/>
      <w:r w:rsidRPr="00D857FE">
        <w:rPr>
          <w:rFonts w:asciiTheme="minorHAnsi" w:eastAsia="Times New Roman" w:hAnsiTheme="minorHAnsi" w:cstheme="minorHAnsi"/>
          <w:color w:val="333333"/>
          <w:szCs w:val="18"/>
        </w:rPr>
        <w:t xml:space="preserve"> είναι ομαδικό άθλημα και ενθαρρύνει τη μεγαλύτερη δυνατή συμμετοχή των παικτών, ανεξαρτήτως φυσικής κατάστασης. Είναι ένα εξειδικευμένο άθλημα για άτομα με Νοητική Υστέρηση, Αναπτυξιακές Διάχυτες Διαταραχές, Φάσμα του Αυτισμού, κ.λπ. Επομένως, ελαχιστοποιείται η πιθανότητα οποιασδήποτε διάκρισης μεταξύ των συμμετεχόντων, ενώ παράλληλα προωθείται η ομαδικότητα και συλλογική επικοινωνία για την επίτευξη του στόχου, ο οποίος δεν είναι άλλος από την εφαρμογή ενός αληθινά ομαδικού εξειδικευμένου με σαφή προσανατολισμό παιχνιδιού, δίνοντας την δυνατότητα μικτής συμμετοχής </w:t>
      </w:r>
      <w:proofErr w:type="spellStart"/>
      <w:r w:rsidRPr="00D857FE">
        <w:rPr>
          <w:rFonts w:asciiTheme="minorHAnsi" w:eastAsia="Times New Roman" w:hAnsiTheme="minorHAnsi" w:cstheme="minorHAnsi"/>
          <w:color w:val="333333"/>
          <w:szCs w:val="18"/>
        </w:rPr>
        <w:t>θεραπευομένων</w:t>
      </w:r>
      <w:proofErr w:type="spellEnd"/>
      <w:r w:rsidRPr="00D857FE">
        <w:rPr>
          <w:rFonts w:asciiTheme="minorHAnsi" w:eastAsia="Times New Roman" w:hAnsiTheme="minorHAnsi" w:cstheme="minorHAnsi"/>
          <w:color w:val="333333"/>
          <w:szCs w:val="18"/>
        </w:rPr>
        <w:t xml:space="preserve"> και θεραπευτών.</w:t>
      </w:r>
    </w:p>
    <w:p w:rsidR="00D857FE" w:rsidRPr="00D857FE" w:rsidRDefault="00D857FE" w:rsidP="00BA0D5B">
      <w:pPr>
        <w:spacing w:before="100" w:beforeAutospacing="1" w:after="100" w:afterAutospacing="1" w:line="240" w:lineRule="auto"/>
        <w:jc w:val="both"/>
        <w:rPr>
          <w:rFonts w:asciiTheme="minorHAnsi" w:eastAsia="Times New Roman" w:hAnsiTheme="minorHAnsi" w:cstheme="minorHAnsi"/>
          <w:color w:val="333333"/>
          <w:szCs w:val="18"/>
        </w:rPr>
      </w:pPr>
      <w:r w:rsidRPr="00D857FE">
        <w:rPr>
          <w:rFonts w:asciiTheme="minorHAnsi" w:eastAsia="Times New Roman" w:hAnsiTheme="minorHAnsi" w:cstheme="minorHAnsi"/>
          <w:b/>
          <w:bCs/>
          <w:color w:val="333333"/>
          <w:szCs w:val="18"/>
        </w:rPr>
        <w:t>Ο κύριος στόχος του Δικτύου</w:t>
      </w:r>
      <w:r w:rsidRPr="00D857FE">
        <w:rPr>
          <w:rFonts w:asciiTheme="minorHAnsi" w:eastAsia="Times New Roman" w:hAnsiTheme="minorHAnsi" w:cstheme="minorHAnsi"/>
          <w:color w:val="333333"/>
          <w:szCs w:val="18"/>
          <w:lang w:val="en-US"/>
        </w:rPr>
        <w:t> </w:t>
      </w:r>
      <w:r w:rsidRPr="00D857FE">
        <w:rPr>
          <w:rFonts w:asciiTheme="minorHAnsi" w:eastAsia="Times New Roman" w:hAnsiTheme="minorHAnsi" w:cstheme="minorHAnsi"/>
          <w:color w:val="333333"/>
          <w:szCs w:val="18"/>
        </w:rPr>
        <w:t xml:space="preserve">θα είναι η προώθηση της πρακτικής του αθλήματος </w:t>
      </w:r>
      <w:proofErr w:type="spellStart"/>
      <w:r w:rsidRPr="00D857FE">
        <w:rPr>
          <w:rFonts w:asciiTheme="minorHAnsi" w:eastAsia="Times New Roman" w:hAnsiTheme="minorHAnsi" w:cstheme="minorHAnsi"/>
          <w:color w:val="333333"/>
          <w:szCs w:val="18"/>
          <w:lang w:val="en-US"/>
        </w:rPr>
        <w:t>Colpbol</w:t>
      </w:r>
      <w:proofErr w:type="spellEnd"/>
      <w:r w:rsidRPr="00D857FE">
        <w:rPr>
          <w:rFonts w:asciiTheme="minorHAnsi" w:eastAsia="Times New Roman" w:hAnsiTheme="minorHAnsi" w:cstheme="minorHAnsi"/>
          <w:color w:val="333333"/>
          <w:szCs w:val="18"/>
        </w:rPr>
        <w:t xml:space="preserve"> σε εθνικό επίπεδο γενικά και στη συλλογικότητα των ατόμων με νοητική αναπηρία ειδικότερα.</w:t>
      </w:r>
    </w:p>
    <w:p w:rsidR="00D857FE" w:rsidRPr="00D857FE" w:rsidRDefault="00D857FE" w:rsidP="00BA0D5B">
      <w:pPr>
        <w:spacing w:before="100" w:beforeAutospacing="1" w:after="100" w:afterAutospacing="1" w:line="240" w:lineRule="auto"/>
        <w:jc w:val="both"/>
        <w:rPr>
          <w:rFonts w:asciiTheme="minorHAnsi" w:eastAsia="Times New Roman" w:hAnsiTheme="minorHAnsi" w:cstheme="minorHAnsi"/>
          <w:color w:val="333333"/>
          <w:szCs w:val="18"/>
        </w:rPr>
      </w:pPr>
      <w:r w:rsidRPr="00D857FE">
        <w:rPr>
          <w:rFonts w:asciiTheme="minorHAnsi" w:eastAsia="Times New Roman" w:hAnsiTheme="minorHAnsi" w:cstheme="minorHAnsi"/>
          <w:color w:val="333333"/>
          <w:szCs w:val="18"/>
        </w:rPr>
        <w:t>Πιο συγκεκριμένα, οι στόχοι του</w:t>
      </w:r>
      <w:r w:rsidRPr="00D857FE">
        <w:rPr>
          <w:rFonts w:asciiTheme="minorHAnsi" w:eastAsia="Times New Roman" w:hAnsiTheme="minorHAnsi" w:cstheme="minorHAnsi"/>
          <w:color w:val="333333"/>
          <w:szCs w:val="18"/>
          <w:lang w:val="en-US"/>
        </w:rPr>
        <w:t> </w:t>
      </w:r>
      <w:r w:rsidRPr="00D857FE">
        <w:rPr>
          <w:rFonts w:asciiTheme="minorHAnsi" w:eastAsia="Times New Roman" w:hAnsiTheme="minorHAnsi" w:cstheme="minorHAnsi"/>
          <w:b/>
          <w:bCs/>
          <w:color w:val="333333"/>
          <w:szCs w:val="18"/>
        </w:rPr>
        <w:t>Εθνικού Δικτύου</w:t>
      </w:r>
      <w:r w:rsidRPr="00D857FE">
        <w:rPr>
          <w:rFonts w:asciiTheme="minorHAnsi" w:eastAsia="Times New Roman" w:hAnsiTheme="minorHAnsi" w:cstheme="minorHAnsi"/>
          <w:b/>
          <w:bCs/>
          <w:color w:val="333333"/>
          <w:szCs w:val="18"/>
          <w:lang w:val="en-US"/>
        </w:rPr>
        <w:t> </w:t>
      </w:r>
      <w:proofErr w:type="spellStart"/>
      <w:r w:rsidRPr="00D857FE">
        <w:rPr>
          <w:rFonts w:asciiTheme="minorHAnsi" w:eastAsia="Times New Roman" w:hAnsiTheme="minorHAnsi" w:cstheme="minorHAnsi"/>
          <w:b/>
          <w:bCs/>
          <w:color w:val="333333"/>
          <w:szCs w:val="18"/>
          <w:lang w:val="en-US"/>
        </w:rPr>
        <w:t>Colpbol</w:t>
      </w:r>
      <w:proofErr w:type="spellEnd"/>
      <w:r w:rsidRPr="00D857FE">
        <w:rPr>
          <w:rFonts w:asciiTheme="minorHAnsi" w:eastAsia="Times New Roman" w:hAnsiTheme="minorHAnsi" w:cstheme="minorHAnsi"/>
          <w:color w:val="333333"/>
          <w:szCs w:val="18"/>
          <w:lang w:val="en-US"/>
        </w:rPr>
        <w:t> </w:t>
      </w:r>
      <w:r w:rsidRPr="00D857FE">
        <w:rPr>
          <w:rFonts w:asciiTheme="minorHAnsi" w:eastAsia="Times New Roman" w:hAnsiTheme="minorHAnsi" w:cstheme="minorHAnsi"/>
          <w:color w:val="333333"/>
          <w:szCs w:val="18"/>
        </w:rPr>
        <w:t>θα είναι:</w:t>
      </w:r>
    </w:p>
    <w:p w:rsidR="00D857FE" w:rsidRPr="00D857FE" w:rsidRDefault="00D857FE" w:rsidP="00BA0D5B">
      <w:pPr>
        <w:numPr>
          <w:ilvl w:val="0"/>
          <w:numId w:val="1"/>
        </w:numPr>
        <w:spacing w:before="100" w:beforeAutospacing="1" w:after="100" w:afterAutospacing="1" w:line="240" w:lineRule="auto"/>
        <w:jc w:val="both"/>
        <w:rPr>
          <w:rFonts w:asciiTheme="minorHAnsi" w:eastAsia="Times New Roman" w:hAnsiTheme="minorHAnsi" w:cstheme="minorHAnsi"/>
          <w:color w:val="333333"/>
          <w:szCs w:val="18"/>
        </w:rPr>
      </w:pPr>
      <w:r w:rsidRPr="00D857FE">
        <w:rPr>
          <w:rFonts w:asciiTheme="minorHAnsi" w:eastAsia="Times New Roman" w:hAnsiTheme="minorHAnsi" w:cstheme="minorHAnsi"/>
          <w:color w:val="333333"/>
          <w:szCs w:val="18"/>
        </w:rPr>
        <w:t xml:space="preserve">-Η αύξηση των γνώσεων για το </w:t>
      </w:r>
      <w:r w:rsidRPr="00D857FE">
        <w:rPr>
          <w:rFonts w:asciiTheme="minorHAnsi" w:eastAsia="Times New Roman" w:hAnsiTheme="minorHAnsi" w:cstheme="minorHAnsi"/>
          <w:color w:val="333333"/>
          <w:szCs w:val="18"/>
          <w:lang w:val="en-US"/>
        </w:rPr>
        <w:t>COLPBOL</w:t>
      </w:r>
      <w:r w:rsidRPr="00D857FE">
        <w:rPr>
          <w:rFonts w:asciiTheme="minorHAnsi" w:eastAsia="Times New Roman" w:hAnsiTheme="minorHAnsi" w:cstheme="minorHAnsi"/>
          <w:color w:val="333333"/>
          <w:szCs w:val="18"/>
        </w:rPr>
        <w:t xml:space="preserve"> και του αριθμού των ατόμων που το ασκούν σε περιβάλλοντα χωρίς αποκλεισμούς, που αφορούν άτομα με νοητική αναπηρία σε εθνικό επίπεδο.</w:t>
      </w:r>
    </w:p>
    <w:p w:rsidR="00D857FE" w:rsidRPr="00D857FE" w:rsidRDefault="00D857FE" w:rsidP="00BA0D5B">
      <w:pPr>
        <w:numPr>
          <w:ilvl w:val="0"/>
          <w:numId w:val="1"/>
        </w:numPr>
        <w:spacing w:before="100" w:beforeAutospacing="1" w:after="100" w:afterAutospacing="1" w:line="240" w:lineRule="auto"/>
        <w:jc w:val="both"/>
        <w:rPr>
          <w:rFonts w:asciiTheme="minorHAnsi" w:eastAsia="Times New Roman" w:hAnsiTheme="minorHAnsi" w:cstheme="minorHAnsi"/>
          <w:color w:val="333333"/>
          <w:szCs w:val="18"/>
        </w:rPr>
      </w:pPr>
      <w:r w:rsidRPr="00D857FE">
        <w:rPr>
          <w:rFonts w:asciiTheme="minorHAnsi" w:eastAsia="Times New Roman" w:hAnsiTheme="minorHAnsi" w:cstheme="minorHAnsi"/>
          <w:color w:val="333333"/>
          <w:szCs w:val="18"/>
        </w:rPr>
        <w:t xml:space="preserve">-Η φροντίδα για την ακεραιότητα του αθλήματος </w:t>
      </w:r>
      <w:r w:rsidRPr="00D857FE">
        <w:rPr>
          <w:rFonts w:asciiTheme="minorHAnsi" w:eastAsia="Times New Roman" w:hAnsiTheme="minorHAnsi" w:cstheme="minorHAnsi"/>
          <w:color w:val="333333"/>
          <w:szCs w:val="18"/>
          <w:lang w:val="en-US"/>
        </w:rPr>
        <w:t>COLPBOL</w:t>
      </w:r>
      <w:r w:rsidRPr="00D857FE">
        <w:rPr>
          <w:rFonts w:asciiTheme="minorHAnsi" w:eastAsia="Times New Roman" w:hAnsiTheme="minorHAnsi" w:cstheme="minorHAnsi"/>
          <w:color w:val="333333"/>
          <w:szCs w:val="18"/>
        </w:rPr>
        <w:t xml:space="preserve">, με βάση τα θεμέλια και τους κανόνες του όπως έχουν δημιουργηθεί από την </w:t>
      </w:r>
      <w:proofErr w:type="spellStart"/>
      <w:r w:rsidRPr="00D857FE">
        <w:rPr>
          <w:rFonts w:asciiTheme="minorHAnsi" w:eastAsia="Times New Roman" w:hAnsiTheme="minorHAnsi" w:cstheme="minorHAnsi"/>
          <w:color w:val="333333"/>
          <w:szCs w:val="18"/>
          <w:lang w:val="en-US"/>
        </w:rPr>
        <w:t>Colpbol</w:t>
      </w:r>
      <w:proofErr w:type="spellEnd"/>
      <w:r w:rsidRPr="00D857FE">
        <w:rPr>
          <w:rFonts w:asciiTheme="minorHAnsi" w:eastAsia="Times New Roman" w:hAnsiTheme="minorHAnsi" w:cstheme="minorHAnsi"/>
          <w:color w:val="333333"/>
          <w:szCs w:val="18"/>
        </w:rPr>
        <w:t xml:space="preserve"> </w:t>
      </w:r>
      <w:r w:rsidRPr="00D857FE">
        <w:rPr>
          <w:rFonts w:asciiTheme="minorHAnsi" w:eastAsia="Times New Roman" w:hAnsiTheme="minorHAnsi" w:cstheme="minorHAnsi"/>
          <w:color w:val="333333"/>
          <w:szCs w:val="18"/>
          <w:lang w:val="en-US"/>
        </w:rPr>
        <w:t>AE</w:t>
      </w:r>
      <w:r w:rsidRPr="00D857FE">
        <w:rPr>
          <w:rFonts w:asciiTheme="minorHAnsi" w:eastAsia="Times New Roman" w:hAnsiTheme="minorHAnsi" w:cstheme="minorHAnsi"/>
          <w:color w:val="333333"/>
          <w:szCs w:val="18"/>
        </w:rPr>
        <w:t>.</w:t>
      </w:r>
    </w:p>
    <w:p w:rsidR="00D857FE" w:rsidRPr="00D857FE" w:rsidRDefault="00D857FE" w:rsidP="00BA0D5B">
      <w:pPr>
        <w:numPr>
          <w:ilvl w:val="0"/>
          <w:numId w:val="1"/>
        </w:numPr>
        <w:spacing w:before="100" w:beforeAutospacing="1" w:after="100" w:afterAutospacing="1" w:line="240" w:lineRule="auto"/>
        <w:jc w:val="both"/>
        <w:rPr>
          <w:rFonts w:asciiTheme="minorHAnsi" w:eastAsia="Times New Roman" w:hAnsiTheme="minorHAnsi" w:cstheme="minorHAnsi"/>
          <w:color w:val="333333"/>
          <w:szCs w:val="18"/>
        </w:rPr>
      </w:pPr>
      <w:r w:rsidRPr="00D857FE">
        <w:rPr>
          <w:rFonts w:asciiTheme="minorHAnsi" w:eastAsia="Times New Roman" w:hAnsiTheme="minorHAnsi" w:cstheme="minorHAnsi"/>
          <w:color w:val="333333"/>
          <w:szCs w:val="18"/>
        </w:rPr>
        <w:t xml:space="preserve">-Η προώθηση της συνεργασίας μεταξύ αθλητικών φορέων για την προώθηση της εφαρμογής του </w:t>
      </w:r>
      <w:r w:rsidRPr="00D857FE">
        <w:rPr>
          <w:rFonts w:asciiTheme="minorHAnsi" w:eastAsia="Times New Roman" w:hAnsiTheme="minorHAnsi" w:cstheme="minorHAnsi"/>
          <w:color w:val="333333"/>
          <w:szCs w:val="18"/>
          <w:lang w:val="en-US"/>
        </w:rPr>
        <w:t>COLPBOL</w:t>
      </w:r>
      <w:r w:rsidRPr="00D857FE">
        <w:rPr>
          <w:rFonts w:asciiTheme="minorHAnsi" w:eastAsia="Times New Roman" w:hAnsiTheme="minorHAnsi" w:cstheme="minorHAnsi"/>
          <w:color w:val="333333"/>
          <w:szCs w:val="18"/>
        </w:rPr>
        <w:t xml:space="preserve"> σε εθνικό επίπεδο.</w:t>
      </w:r>
    </w:p>
    <w:p w:rsidR="00D857FE" w:rsidRPr="00D857FE" w:rsidRDefault="00D857FE" w:rsidP="00BA0D5B">
      <w:pPr>
        <w:numPr>
          <w:ilvl w:val="0"/>
          <w:numId w:val="1"/>
        </w:numPr>
        <w:spacing w:before="100" w:beforeAutospacing="1" w:after="100" w:afterAutospacing="1" w:line="240" w:lineRule="auto"/>
        <w:jc w:val="both"/>
        <w:rPr>
          <w:rFonts w:asciiTheme="minorHAnsi" w:eastAsia="Times New Roman" w:hAnsiTheme="minorHAnsi" w:cstheme="minorHAnsi"/>
          <w:color w:val="333333"/>
          <w:szCs w:val="18"/>
        </w:rPr>
      </w:pPr>
      <w:r w:rsidRPr="00D857FE">
        <w:rPr>
          <w:rFonts w:asciiTheme="minorHAnsi" w:eastAsia="Times New Roman" w:hAnsiTheme="minorHAnsi" w:cstheme="minorHAnsi"/>
          <w:color w:val="333333"/>
          <w:szCs w:val="18"/>
        </w:rPr>
        <w:lastRenderedPageBreak/>
        <w:t xml:space="preserve">-Η προώθηση των κατευθυντήριων γραμμών και του εκπαιδευτικού υλικού που αναπτύχθηκε στο πλαίσιο του έργου </w:t>
      </w:r>
      <w:r w:rsidRPr="00D857FE">
        <w:rPr>
          <w:rFonts w:asciiTheme="minorHAnsi" w:eastAsia="Times New Roman" w:hAnsiTheme="minorHAnsi" w:cstheme="minorHAnsi"/>
          <w:color w:val="333333"/>
          <w:szCs w:val="18"/>
          <w:lang w:val="en-US"/>
        </w:rPr>
        <w:t>ERASMUS</w:t>
      </w:r>
      <w:r w:rsidRPr="00D857FE">
        <w:rPr>
          <w:rFonts w:asciiTheme="minorHAnsi" w:eastAsia="Times New Roman" w:hAnsiTheme="minorHAnsi" w:cstheme="minorHAnsi"/>
          <w:color w:val="333333"/>
          <w:szCs w:val="18"/>
        </w:rPr>
        <w:t>+ “</w:t>
      </w:r>
      <w:r w:rsidRPr="00D857FE">
        <w:rPr>
          <w:rFonts w:asciiTheme="minorHAnsi" w:eastAsia="Times New Roman" w:hAnsiTheme="minorHAnsi" w:cstheme="minorHAnsi"/>
          <w:color w:val="333333"/>
          <w:szCs w:val="18"/>
          <w:lang w:val="en-US"/>
        </w:rPr>
        <w:t>EU</w:t>
      </w:r>
      <w:r w:rsidRPr="00D857FE">
        <w:rPr>
          <w:rFonts w:asciiTheme="minorHAnsi" w:eastAsia="Times New Roman" w:hAnsiTheme="minorHAnsi" w:cstheme="minorHAnsi"/>
          <w:color w:val="333333"/>
          <w:szCs w:val="18"/>
        </w:rPr>
        <w:t>_</w:t>
      </w:r>
      <w:r w:rsidRPr="00D857FE">
        <w:rPr>
          <w:rFonts w:asciiTheme="minorHAnsi" w:eastAsia="Times New Roman" w:hAnsiTheme="minorHAnsi" w:cstheme="minorHAnsi"/>
          <w:color w:val="333333"/>
          <w:szCs w:val="18"/>
          <w:lang w:val="en-US"/>
        </w:rPr>
        <w:t>COLPBOL</w:t>
      </w:r>
      <w:r w:rsidRPr="00D857FE">
        <w:rPr>
          <w:rFonts w:asciiTheme="minorHAnsi" w:eastAsia="Times New Roman" w:hAnsiTheme="minorHAnsi" w:cstheme="minorHAnsi"/>
          <w:color w:val="333333"/>
          <w:szCs w:val="18"/>
        </w:rPr>
        <w:t>” σε χρήστες και επαγγελματίες του αθλητισμού, καθώς και η υποστήριξη ατόμων με νοητική αναπηρία σε εθνικό επίπεδο.</w:t>
      </w:r>
    </w:p>
    <w:p w:rsidR="00D857FE" w:rsidRPr="00D857FE" w:rsidRDefault="00D857FE" w:rsidP="00BA0D5B">
      <w:pPr>
        <w:numPr>
          <w:ilvl w:val="0"/>
          <w:numId w:val="1"/>
        </w:numPr>
        <w:spacing w:before="100" w:beforeAutospacing="1" w:after="100" w:afterAutospacing="1" w:line="240" w:lineRule="auto"/>
        <w:jc w:val="both"/>
        <w:rPr>
          <w:rFonts w:asciiTheme="minorHAnsi" w:eastAsia="Times New Roman" w:hAnsiTheme="minorHAnsi" w:cstheme="minorHAnsi"/>
          <w:color w:val="333333"/>
          <w:szCs w:val="18"/>
        </w:rPr>
      </w:pPr>
      <w:r w:rsidRPr="00D857FE">
        <w:rPr>
          <w:rFonts w:asciiTheme="minorHAnsi" w:eastAsia="Times New Roman" w:hAnsiTheme="minorHAnsi" w:cstheme="minorHAnsi"/>
          <w:color w:val="333333"/>
          <w:szCs w:val="18"/>
        </w:rPr>
        <w:t>-Η ορ</w:t>
      </w:r>
      <w:bookmarkStart w:id="0" w:name="_GoBack"/>
      <w:bookmarkEnd w:id="0"/>
      <w:r w:rsidRPr="00D857FE">
        <w:rPr>
          <w:rFonts w:asciiTheme="minorHAnsi" w:eastAsia="Times New Roman" w:hAnsiTheme="minorHAnsi" w:cstheme="minorHAnsi"/>
          <w:color w:val="333333"/>
          <w:szCs w:val="18"/>
        </w:rPr>
        <w:t xml:space="preserve">γάνωση τακτικών εκπαιδευτικών δραστηριοτήτων για την προώθηση της πρακτικής του </w:t>
      </w:r>
      <w:r w:rsidRPr="00D857FE">
        <w:rPr>
          <w:rFonts w:asciiTheme="minorHAnsi" w:eastAsia="Times New Roman" w:hAnsiTheme="minorHAnsi" w:cstheme="minorHAnsi"/>
          <w:color w:val="333333"/>
          <w:szCs w:val="18"/>
          <w:lang w:val="en-US"/>
        </w:rPr>
        <w:t>COLPBOL</w:t>
      </w:r>
      <w:r w:rsidRPr="00D857FE">
        <w:rPr>
          <w:rFonts w:asciiTheme="minorHAnsi" w:eastAsia="Times New Roman" w:hAnsiTheme="minorHAnsi" w:cstheme="minorHAnsi"/>
          <w:color w:val="333333"/>
          <w:szCs w:val="18"/>
        </w:rPr>
        <w:t xml:space="preserve"> σε εθνικό επίπεδο.</w:t>
      </w:r>
    </w:p>
    <w:p w:rsidR="00D857FE" w:rsidRPr="00D857FE" w:rsidRDefault="00D857FE" w:rsidP="00BA0D5B">
      <w:pPr>
        <w:numPr>
          <w:ilvl w:val="0"/>
          <w:numId w:val="1"/>
        </w:numPr>
        <w:spacing w:before="100" w:beforeAutospacing="1" w:after="100" w:afterAutospacing="1" w:line="240" w:lineRule="auto"/>
        <w:jc w:val="both"/>
        <w:rPr>
          <w:rFonts w:asciiTheme="minorHAnsi" w:eastAsia="Times New Roman" w:hAnsiTheme="minorHAnsi" w:cstheme="minorHAnsi"/>
          <w:color w:val="333333"/>
          <w:szCs w:val="18"/>
        </w:rPr>
      </w:pPr>
      <w:r w:rsidRPr="00D857FE">
        <w:rPr>
          <w:rFonts w:asciiTheme="minorHAnsi" w:eastAsia="Times New Roman" w:hAnsiTheme="minorHAnsi" w:cstheme="minorHAnsi"/>
          <w:color w:val="333333"/>
          <w:szCs w:val="18"/>
        </w:rPr>
        <w:t xml:space="preserve">-Η διοργάνωση αθλητικών εκδηλώσεων που αφορούν την πρακτική του </w:t>
      </w:r>
      <w:r w:rsidRPr="00D857FE">
        <w:rPr>
          <w:rFonts w:asciiTheme="minorHAnsi" w:eastAsia="Times New Roman" w:hAnsiTheme="minorHAnsi" w:cstheme="minorHAnsi"/>
          <w:color w:val="333333"/>
          <w:szCs w:val="18"/>
          <w:lang w:val="en-US"/>
        </w:rPr>
        <w:t>COLPBOL</w:t>
      </w:r>
      <w:r w:rsidRPr="00D857FE">
        <w:rPr>
          <w:rFonts w:asciiTheme="minorHAnsi" w:eastAsia="Times New Roman" w:hAnsiTheme="minorHAnsi" w:cstheme="minorHAnsi"/>
          <w:color w:val="333333"/>
          <w:szCs w:val="18"/>
        </w:rPr>
        <w:t xml:space="preserve"> σε Εθνικό Επίπεδο. και εκπροσώπηση ομάδων σε Ευρωπαϊκό Επίπεδο (διοργάνωση Ευρωπαϊκών Αγώνων)</w:t>
      </w:r>
    </w:p>
    <w:p w:rsidR="00D857FE" w:rsidRPr="00D857FE" w:rsidRDefault="00D857FE" w:rsidP="00BA0D5B">
      <w:pPr>
        <w:numPr>
          <w:ilvl w:val="0"/>
          <w:numId w:val="1"/>
        </w:numPr>
        <w:spacing w:before="100" w:beforeAutospacing="1" w:after="100" w:afterAutospacing="1" w:line="240" w:lineRule="auto"/>
        <w:jc w:val="both"/>
        <w:rPr>
          <w:rFonts w:asciiTheme="minorHAnsi" w:eastAsia="Times New Roman" w:hAnsiTheme="minorHAnsi" w:cstheme="minorHAnsi"/>
          <w:color w:val="333333"/>
          <w:szCs w:val="18"/>
        </w:rPr>
      </w:pPr>
      <w:r w:rsidRPr="00D857FE">
        <w:rPr>
          <w:rFonts w:asciiTheme="minorHAnsi" w:eastAsia="Times New Roman" w:hAnsiTheme="minorHAnsi" w:cstheme="minorHAnsi"/>
          <w:color w:val="333333"/>
          <w:szCs w:val="18"/>
        </w:rPr>
        <w:t xml:space="preserve">-Η οργάνωση και συμμετοχή σε δραστηριότητες διάδοσης, συμπεριλαμβανομένων συνεδρίων, σεμιναρίων, συναντήσεων, εκδηλώσεων ή δράσεων ευαισθητοποίησης για την προώθηση της πρακτικής του </w:t>
      </w:r>
      <w:r w:rsidRPr="00D857FE">
        <w:rPr>
          <w:rFonts w:asciiTheme="minorHAnsi" w:eastAsia="Times New Roman" w:hAnsiTheme="minorHAnsi" w:cstheme="minorHAnsi"/>
          <w:color w:val="333333"/>
          <w:szCs w:val="18"/>
          <w:lang w:val="en-US"/>
        </w:rPr>
        <w:t>COLPBOL</w:t>
      </w:r>
      <w:r w:rsidRPr="00D857FE">
        <w:rPr>
          <w:rFonts w:asciiTheme="minorHAnsi" w:eastAsia="Times New Roman" w:hAnsiTheme="minorHAnsi" w:cstheme="minorHAnsi"/>
          <w:color w:val="333333"/>
          <w:szCs w:val="18"/>
        </w:rPr>
        <w:t xml:space="preserve"> σε εθνικό επίπεδο.</w:t>
      </w:r>
    </w:p>
    <w:p w:rsidR="00D857FE" w:rsidRPr="00D857FE" w:rsidRDefault="00D857FE" w:rsidP="00BA0D5B">
      <w:pPr>
        <w:numPr>
          <w:ilvl w:val="0"/>
          <w:numId w:val="1"/>
        </w:numPr>
        <w:spacing w:before="100" w:beforeAutospacing="1" w:after="100" w:afterAutospacing="1" w:line="240" w:lineRule="auto"/>
        <w:jc w:val="both"/>
        <w:rPr>
          <w:rFonts w:asciiTheme="minorHAnsi" w:eastAsia="Times New Roman" w:hAnsiTheme="minorHAnsi" w:cstheme="minorHAnsi"/>
          <w:color w:val="333333"/>
          <w:szCs w:val="18"/>
        </w:rPr>
      </w:pPr>
      <w:r w:rsidRPr="00D857FE">
        <w:rPr>
          <w:rFonts w:asciiTheme="minorHAnsi" w:eastAsia="Times New Roman" w:hAnsiTheme="minorHAnsi" w:cstheme="minorHAnsi"/>
          <w:color w:val="333333"/>
          <w:szCs w:val="18"/>
        </w:rPr>
        <w:t xml:space="preserve">-Η υποστήριξη της προώθησης του </w:t>
      </w:r>
      <w:r w:rsidRPr="00D857FE">
        <w:rPr>
          <w:rFonts w:asciiTheme="minorHAnsi" w:eastAsia="Times New Roman" w:hAnsiTheme="minorHAnsi" w:cstheme="minorHAnsi"/>
          <w:color w:val="333333"/>
          <w:szCs w:val="18"/>
          <w:lang w:val="en-US"/>
        </w:rPr>
        <w:t>COLPBOL</w:t>
      </w:r>
      <w:r w:rsidRPr="00D857FE">
        <w:rPr>
          <w:rFonts w:asciiTheme="minorHAnsi" w:eastAsia="Times New Roman" w:hAnsiTheme="minorHAnsi" w:cstheme="minorHAnsi"/>
          <w:color w:val="333333"/>
          <w:szCs w:val="18"/>
        </w:rPr>
        <w:t xml:space="preserve"> σε επίπεδο ΕΕ, μέσω της συνεργασίας με το Δίκτυο </w:t>
      </w:r>
      <w:r w:rsidRPr="00D857FE">
        <w:rPr>
          <w:rFonts w:asciiTheme="minorHAnsi" w:eastAsia="Times New Roman" w:hAnsiTheme="minorHAnsi" w:cstheme="minorHAnsi"/>
          <w:color w:val="333333"/>
          <w:szCs w:val="18"/>
          <w:lang w:val="en-US"/>
        </w:rPr>
        <w:t>COLPBOL</w:t>
      </w:r>
      <w:r w:rsidRPr="00D857FE">
        <w:rPr>
          <w:rFonts w:asciiTheme="minorHAnsi" w:eastAsia="Times New Roman" w:hAnsiTheme="minorHAnsi" w:cstheme="minorHAnsi"/>
          <w:color w:val="333333"/>
          <w:szCs w:val="18"/>
        </w:rPr>
        <w:t xml:space="preserve"> της ΕΕ. , και συμμετοχή στο Ευρωπαϊκό Δίκτυο</w:t>
      </w:r>
    </w:p>
    <w:p w:rsidR="00D857FE" w:rsidRPr="00D857FE" w:rsidRDefault="00D857FE" w:rsidP="00BA0D5B">
      <w:pPr>
        <w:spacing w:before="100" w:beforeAutospacing="1" w:after="100" w:afterAutospacing="1" w:line="240" w:lineRule="auto"/>
        <w:jc w:val="both"/>
        <w:rPr>
          <w:rFonts w:asciiTheme="minorHAnsi" w:eastAsia="Times New Roman" w:hAnsiTheme="minorHAnsi" w:cstheme="minorHAnsi"/>
          <w:color w:val="333333"/>
          <w:szCs w:val="18"/>
        </w:rPr>
      </w:pPr>
      <w:r w:rsidRPr="00D857FE">
        <w:rPr>
          <w:rFonts w:asciiTheme="minorHAnsi" w:eastAsia="Times New Roman" w:hAnsiTheme="minorHAnsi" w:cstheme="minorHAnsi"/>
          <w:color w:val="333333"/>
          <w:szCs w:val="18"/>
          <w:lang w:val="en-US"/>
        </w:rPr>
        <w:t> </w:t>
      </w:r>
    </w:p>
    <w:p w:rsidR="00D857FE" w:rsidRPr="00D857FE" w:rsidRDefault="00D857FE" w:rsidP="00BA0D5B">
      <w:pPr>
        <w:spacing w:before="100" w:beforeAutospacing="1" w:after="100" w:afterAutospacing="1" w:line="240" w:lineRule="auto"/>
        <w:jc w:val="both"/>
        <w:rPr>
          <w:rFonts w:asciiTheme="minorHAnsi" w:eastAsia="Times New Roman" w:hAnsiTheme="minorHAnsi" w:cstheme="minorHAnsi"/>
          <w:color w:val="333333"/>
          <w:szCs w:val="18"/>
        </w:rPr>
      </w:pPr>
      <w:r w:rsidRPr="00D857FE">
        <w:rPr>
          <w:rFonts w:asciiTheme="minorHAnsi" w:eastAsia="Times New Roman" w:hAnsiTheme="minorHAnsi" w:cstheme="minorHAnsi"/>
          <w:b/>
          <w:bCs/>
          <w:color w:val="333333"/>
          <w:szCs w:val="18"/>
        </w:rPr>
        <w:t>Το έργο υλοποιείται</w:t>
      </w:r>
      <w:r w:rsidRPr="00D857FE">
        <w:rPr>
          <w:rFonts w:asciiTheme="minorHAnsi" w:eastAsia="Times New Roman" w:hAnsiTheme="minorHAnsi" w:cstheme="minorHAnsi"/>
          <w:b/>
          <w:bCs/>
          <w:color w:val="333333"/>
          <w:szCs w:val="18"/>
          <w:lang w:val="en-US"/>
        </w:rPr>
        <w:t> </w:t>
      </w:r>
      <w:r w:rsidRPr="00D857FE">
        <w:rPr>
          <w:rFonts w:asciiTheme="minorHAnsi" w:eastAsia="Times New Roman" w:hAnsiTheme="minorHAnsi" w:cstheme="minorHAnsi"/>
          <w:color w:val="333333"/>
          <w:szCs w:val="18"/>
        </w:rPr>
        <w:t xml:space="preserve">με την υποστήριξη του προγράμματος </w:t>
      </w:r>
      <w:r w:rsidRPr="00D857FE">
        <w:rPr>
          <w:rFonts w:asciiTheme="minorHAnsi" w:eastAsia="Times New Roman" w:hAnsiTheme="minorHAnsi" w:cstheme="minorHAnsi"/>
          <w:color w:val="333333"/>
          <w:szCs w:val="18"/>
          <w:lang w:val="en-US"/>
        </w:rPr>
        <w:t>Erasmus</w:t>
      </w:r>
      <w:r w:rsidRPr="00D857FE">
        <w:rPr>
          <w:rFonts w:asciiTheme="minorHAnsi" w:eastAsia="Times New Roman" w:hAnsiTheme="minorHAnsi" w:cstheme="minorHAnsi"/>
          <w:color w:val="333333"/>
          <w:szCs w:val="18"/>
        </w:rPr>
        <w:t>+ της Ευρωπαϊκής Ένωσης.</w:t>
      </w:r>
    </w:p>
    <w:p w:rsidR="00D857FE" w:rsidRPr="00D857FE" w:rsidRDefault="00D857FE" w:rsidP="00BA0D5B">
      <w:pPr>
        <w:spacing w:before="100" w:beforeAutospacing="1" w:after="100" w:afterAutospacing="1" w:line="240" w:lineRule="auto"/>
        <w:jc w:val="both"/>
        <w:rPr>
          <w:rFonts w:asciiTheme="minorHAnsi" w:eastAsia="Times New Roman" w:hAnsiTheme="minorHAnsi" w:cstheme="minorHAnsi"/>
          <w:color w:val="333333"/>
          <w:szCs w:val="18"/>
          <w:lang w:val="en-US"/>
        </w:rPr>
      </w:pPr>
      <w:r w:rsidRPr="00D857FE">
        <w:rPr>
          <w:rFonts w:asciiTheme="minorHAnsi" w:eastAsia="Times New Roman" w:hAnsiTheme="minorHAnsi" w:cstheme="minorHAnsi"/>
          <w:noProof/>
          <w:color w:val="333333"/>
          <w:szCs w:val="18"/>
          <w:lang w:val="en-US"/>
        </w:rPr>
        <w:drawing>
          <wp:anchor distT="0" distB="0" distL="114300" distR="114300" simplePos="0" relativeHeight="251658240" behindDoc="1" locked="0" layoutInCell="1" allowOverlap="1">
            <wp:simplePos x="0" y="0"/>
            <wp:positionH relativeFrom="column">
              <wp:posOffset>0</wp:posOffset>
            </wp:positionH>
            <wp:positionV relativeFrom="paragraph">
              <wp:posOffset>-1905</wp:posOffset>
            </wp:positionV>
            <wp:extent cx="3636645" cy="798830"/>
            <wp:effectExtent l="0" t="0" r="1905" b="1270"/>
            <wp:wrapTight wrapText="bothSides">
              <wp:wrapPolygon edited="0">
                <wp:start x="0" y="0"/>
                <wp:lineTo x="0" y="21119"/>
                <wp:lineTo x="21498" y="21119"/>
                <wp:lineTo x="21498" y="0"/>
                <wp:lineTo x="0" y="0"/>
              </wp:wrapPolygon>
            </wp:wrapTight>
            <wp:docPr id="2" name="Picture 2" descr="https://www.edra-coop.gr/images/eramsusplus_g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edra-coop.gr/images/eramsusplus_grlogo.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636645" cy="798830"/>
                    </a:xfrm>
                    <a:prstGeom prst="rect">
                      <a:avLst/>
                    </a:prstGeom>
                    <a:noFill/>
                    <a:ln>
                      <a:noFill/>
                    </a:ln>
                  </pic:spPr>
                </pic:pic>
              </a:graphicData>
            </a:graphic>
          </wp:anchor>
        </w:drawing>
      </w:r>
    </w:p>
    <w:p w:rsidR="00D857FE" w:rsidRPr="00BA0D5B" w:rsidRDefault="00D857FE" w:rsidP="00BA0D5B">
      <w:pPr>
        <w:spacing w:before="100" w:beforeAutospacing="1" w:after="100" w:afterAutospacing="1" w:line="240" w:lineRule="auto"/>
        <w:jc w:val="both"/>
        <w:rPr>
          <w:rFonts w:asciiTheme="minorHAnsi" w:eastAsia="Times New Roman" w:hAnsiTheme="minorHAnsi" w:cstheme="minorHAnsi"/>
          <w:color w:val="333333"/>
          <w:szCs w:val="18"/>
        </w:rPr>
      </w:pPr>
    </w:p>
    <w:p w:rsidR="00D857FE" w:rsidRPr="00BA0D5B" w:rsidRDefault="00D857FE" w:rsidP="00BA0D5B">
      <w:pPr>
        <w:spacing w:before="100" w:beforeAutospacing="1" w:after="100" w:afterAutospacing="1" w:line="240" w:lineRule="auto"/>
        <w:jc w:val="both"/>
        <w:rPr>
          <w:rFonts w:asciiTheme="minorHAnsi" w:eastAsia="Times New Roman" w:hAnsiTheme="minorHAnsi" w:cstheme="minorHAnsi"/>
          <w:color w:val="333333"/>
          <w:szCs w:val="18"/>
        </w:rPr>
      </w:pPr>
    </w:p>
    <w:p w:rsidR="00D857FE" w:rsidRPr="00D857FE" w:rsidRDefault="00D857FE" w:rsidP="00BA0D5B">
      <w:pPr>
        <w:spacing w:before="100" w:beforeAutospacing="1" w:after="100" w:afterAutospacing="1" w:line="240" w:lineRule="auto"/>
        <w:jc w:val="both"/>
        <w:rPr>
          <w:rFonts w:asciiTheme="minorHAnsi" w:eastAsia="Times New Roman" w:hAnsiTheme="minorHAnsi" w:cstheme="minorHAnsi"/>
          <w:color w:val="333333"/>
          <w:szCs w:val="18"/>
        </w:rPr>
      </w:pPr>
      <w:r w:rsidRPr="00D857FE">
        <w:rPr>
          <w:rFonts w:asciiTheme="minorHAnsi" w:eastAsia="Times New Roman" w:hAnsiTheme="minorHAnsi" w:cstheme="minorHAnsi"/>
          <w:color w:val="333333"/>
          <w:szCs w:val="18"/>
        </w:rPr>
        <w:t>Περισσότερες πληροφορίες σχετικά με το έργο μπορείτε να βρείτε εδώ:</w:t>
      </w:r>
      <w:r w:rsidRPr="00D857FE">
        <w:rPr>
          <w:rFonts w:asciiTheme="minorHAnsi" w:eastAsia="Times New Roman" w:hAnsiTheme="minorHAnsi" w:cstheme="minorHAnsi"/>
          <w:color w:val="333333"/>
          <w:szCs w:val="18"/>
          <w:lang w:val="en-US"/>
        </w:rPr>
        <w:t> </w:t>
      </w:r>
      <w:hyperlink r:id="rId7" w:history="1">
        <w:r w:rsidRPr="00D857FE">
          <w:rPr>
            <w:rFonts w:asciiTheme="minorHAnsi" w:eastAsia="Times New Roman" w:hAnsiTheme="minorHAnsi" w:cstheme="minorHAnsi"/>
            <w:color w:val="1B57B1"/>
            <w:szCs w:val="18"/>
            <w:u w:val="single"/>
            <w:lang w:val="en-US"/>
          </w:rPr>
          <w:t>https</w:t>
        </w:r>
        <w:r w:rsidRPr="00D857FE">
          <w:rPr>
            <w:rFonts w:asciiTheme="minorHAnsi" w:eastAsia="Times New Roman" w:hAnsiTheme="minorHAnsi" w:cstheme="minorHAnsi"/>
            <w:color w:val="1B57B1"/>
            <w:szCs w:val="18"/>
            <w:u w:val="single"/>
          </w:rPr>
          <w:t>://</w:t>
        </w:r>
        <w:r w:rsidRPr="00D857FE">
          <w:rPr>
            <w:rFonts w:asciiTheme="minorHAnsi" w:eastAsia="Times New Roman" w:hAnsiTheme="minorHAnsi" w:cstheme="minorHAnsi"/>
            <w:color w:val="1B57B1"/>
            <w:szCs w:val="18"/>
            <w:u w:val="single"/>
            <w:lang w:val="en-US"/>
          </w:rPr>
          <w:t>europe</w:t>
        </w:r>
        <w:r w:rsidRPr="00D857FE">
          <w:rPr>
            <w:rFonts w:asciiTheme="minorHAnsi" w:eastAsia="Times New Roman" w:hAnsiTheme="minorHAnsi" w:cstheme="minorHAnsi"/>
            <w:color w:val="1B57B1"/>
            <w:szCs w:val="18"/>
            <w:u w:val="single"/>
          </w:rPr>
          <w:t>-</w:t>
        </w:r>
        <w:r w:rsidRPr="00D857FE">
          <w:rPr>
            <w:rFonts w:asciiTheme="minorHAnsi" w:eastAsia="Times New Roman" w:hAnsiTheme="minorHAnsi" w:cstheme="minorHAnsi"/>
            <w:color w:val="1B57B1"/>
            <w:szCs w:val="18"/>
            <w:u w:val="single"/>
            <w:lang w:val="en-US"/>
          </w:rPr>
          <w:t>colpbol</w:t>
        </w:r>
        <w:r w:rsidRPr="00D857FE">
          <w:rPr>
            <w:rFonts w:asciiTheme="minorHAnsi" w:eastAsia="Times New Roman" w:hAnsiTheme="minorHAnsi" w:cstheme="minorHAnsi"/>
            <w:color w:val="1B57B1"/>
            <w:szCs w:val="18"/>
            <w:u w:val="single"/>
          </w:rPr>
          <w:t>.</w:t>
        </w:r>
        <w:r w:rsidRPr="00D857FE">
          <w:rPr>
            <w:rFonts w:asciiTheme="minorHAnsi" w:eastAsia="Times New Roman" w:hAnsiTheme="minorHAnsi" w:cstheme="minorHAnsi"/>
            <w:color w:val="1B57B1"/>
            <w:szCs w:val="18"/>
            <w:u w:val="single"/>
            <w:lang w:val="en-US"/>
          </w:rPr>
          <w:t>eu</w:t>
        </w:r>
        <w:r w:rsidRPr="00D857FE">
          <w:rPr>
            <w:rFonts w:asciiTheme="minorHAnsi" w:eastAsia="Times New Roman" w:hAnsiTheme="minorHAnsi" w:cstheme="minorHAnsi"/>
            <w:color w:val="1B57B1"/>
            <w:szCs w:val="18"/>
            <w:u w:val="single"/>
          </w:rPr>
          <w:t>/</w:t>
        </w:r>
      </w:hyperlink>
    </w:p>
    <w:p w:rsidR="00E53F6D" w:rsidRPr="00BA0D5B" w:rsidRDefault="00E53F6D" w:rsidP="00BA0D5B">
      <w:pPr>
        <w:jc w:val="both"/>
        <w:rPr>
          <w:rFonts w:asciiTheme="minorHAnsi" w:hAnsiTheme="minorHAnsi" w:cstheme="minorHAnsi"/>
          <w:sz w:val="28"/>
        </w:rPr>
      </w:pPr>
    </w:p>
    <w:sectPr w:rsidR="00E53F6D" w:rsidRPr="00BA0D5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C55653"/>
    <w:multiLevelType w:val="multilevel"/>
    <w:tmpl w:val="DF5EC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C5C"/>
    <w:rsid w:val="000101FE"/>
    <w:rsid w:val="004D625B"/>
    <w:rsid w:val="00BA0D5B"/>
    <w:rsid w:val="00CF325A"/>
    <w:rsid w:val="00D857FE"/>
    <w:rsid w:val="00DA6F95"/>
    <w:rsid w:val="00E53F6D"/>
    <w:rsid w:val="00F31C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E937F"/>
  <w15:chartTrackingRefBased/>
  <w15:docId w15:val="{9E8AF950-E5C5-4E2C-A0E1-0599A84B5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01FE"/>
    <w:pPr>
      <w:spacing w:after="200" w:line="276" w:lineRule="auto"/>
    </w:pPr>
    <w:rPr>
      <w:rFonts w:ascii="Calibri" w:eastAsia="Calibri" w:hAnsi="Calibri" w:cs="Times New Roman"/>
      <w:lang w:val="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101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7192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urope-colpbol.e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2</Pages>
  <Words>472</Words>
  <Characters>2691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EDRA</dc:creator>
  <cp:keywords/>
  <dc:description/>
  <cp:lastModifiedBy>EDRA</cp:lastModifiedBy>
  <cp:revision>4</cp:revision>
  <dcterms:created xsi:type="dcterms:W3CDTF">2022-10-31T08:37:00Z</dcterms:created>
  <dcterms:modified xsi:type="dcterms:W3CDTF">2022-10-31T10:02:00Z</dcterms:modified>
</cp:coreProperties>
</file>